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4DC6" w:rsidRPr="005861F2" w:rsidRDefault="00324DC6" w:rsidP="00324DC6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 w:rsidRPr="005861F2">
        <w:rPr>
          <w:rFonts w:ascii="Arial" w:hAnsi="Arial" w:cs="Arial"/>
          <w:b/>
          <w:sz w:val="24"/>
          <w:szCs w:val="24"/>
        </w:rPr>
        <w:t>Ingeniero</w:t>
      </w:r>
    </w:p>
    <w:p w:rsidR="003B4C40" w:rsidRPr="005861F2" w:rsidRDefault="003B4C40" w:rsidP="00324DC6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proofErr w:type="spellStart"/>
      <w:proofErr w:type="gramStart"/>
      <w:r w:rsidRPr="005861F2">
        <w:rPr>
          <w:rFonts w:ascii="Arial" w:hAnsi="Arial" w:cs="Arial"/>
          <w:b/>
          <w:sz w:val="24"/>
          <w:szCs w:val="24"/>
        </w:rPr>
        <w:t>xxxxxxxxxxxxxxxxxxxxxxxxxxxxxxxxxxxxxxxxxxxxx</w:t>
      </w:r>
      <w:proofErr w:type="spellEnd"/>
      <w:proofErr w:type="gramEnd"/>
    </w:p>
    <w:p w:rsidR="00324DC6" w:rsidRPr="005861F2" w:rsidRDefault="00324DC6" w:rsidP="00324DC6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5861F2">
        <w:rPr>
          <w:rFonts w:ascii="Arial" w:hAnsi="Arial" w:cs="Arial"/>
          <w:b/>
          <w:sz w:val="24"/>
          <w:szCs w:val="24"/>
        </w:rPr>
        <w:t>Jefe Oficina Asesora de Planeación</w:t>
      </w:r>
    </w:p>
    <w:p w:rsidR="00324DC6" w:rsidRPr="005861F2" w:rsidRDefault="00324DC6" w:rsidP="00324DC6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5861F2">
        <w:rPr>
          <w:rFonts w:ascii="Arial" w:hAnsi="Arial" w:cs="Arial"/>
          <w:b/>
          <w:sz w:val="24"/>
          <w:szCs w:val="24"/>
        </w:rPr>
        <w:t>Lebrija</w:t>
      </w:r>
    </w:p>
    <w:p w:rsidR="00324DC6" w:rsidRPr="005861F2" w:rsidRDefault="00324DC6" w:rsidP="00324DC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24DC6" w:rsidRPr="005861F2" w:rsidRDefault="00324DC6" w:rsidP="00324DC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24DC6" w:rsidRPr="005861F2" w:rsidRDefault="00324DC6" w:rsidP="00324DC6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5861F2">
        <w:rPr>
          <w:rFonts w:ascii="Arial" w:hAnsi="Arial" w:cs="Arial"/>
          <w:sz w:val="24"/>
          <w:szCs w:val="24"/>
        </w:rPr>
        <w:t xml:space="preserve">ASUNTO: </w:t>
      </w:r>
      <w:r w:rsidRPr="005861F2">
        <w:rPr>
          <w:rFonts w:ascii="Arial" w:hAnsi="Arial" w:cs="Arial"/>
          <w:b/>
          <w:sz w:val="24"/>
          <w:szCs w:val="24"/>
        </w:rPr>
        <w:t>CONCEPTO JURÍDICO EXPEDICIÓN LICENCIA DE “RECONOCIMIENTO Y AMPLIACIÓN DE CONSTRUCCIÓN”</w:t>
      </w:r>
    </w:p>
    <w:p w:rsidR="00324DC6" w:rsidRPr="005861F2" w:rsidRDefault="00324DC6" w:rsidP="00324DC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24DC6" w:rsidRPr="005861F2" w:rsidRDefault="00324DC6" w:rsidP="00324DC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24DC6" w:rsidRPr="005861F2" w:rsidRDefault="00324DC6" w:rsidP="00324DC6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5861F2">
        <w:rPr>
          <w:rFonts w:ascii="Arial" w:hAnsi="Arial" w:cs="Arial"/>
          <w:sz w:val="24"/>
          <w:szCs w:val="24"/>
        </w:rPr>
        <w:t xml:space="preserve">Con mi atento saludo me permito presentar concepto jurídico sobre expedición de </w:t>
      </w:r>
      <w:r w:rsidR="003B4C40" w:rsidRPr="005861F2">
        <w:rPr>
          <w:rFonts w:ascii="Arial" w:hAnsi="Arial" w:cs="Arial"/>
          <w:sz w:val="24"/>
          <w:szCs w:val="24"/>
        </w:rPr>
        <w:t>Licencia en su modalidad de XXXXXXXXXXXXXXXXX</w:t>
      </w:r>
      <w:r w:rsidRPr="005861F2">
        <w:rPr>
          <w:rFonts w:ascii="Arial" w:hAnsi="Arial" w:cs="Arial"/>
          <w:sz w:val="24"/>
          <w:szCs w:val="24"/>
        </w:rPr>
        <w:t xml:space="preserve">, sobre un inmueble ubicado en la </w:t>
      </w:r>
      <w:r w:rsidR="003B4C40" w:rsidRPr="005861F2">
        <w:rPr>
          <w:rFonts w:ascii="Arial" w:hAnsi="Arial" w:cs="Arial"/>
          <w:color w:val="A6A6A6" w:themeColor="background1" w:themeShade="A6"/>
          <w:sz w:val="24"/>
          <w:szCs w:val="24"/>
        </w:rPr>
        <w:t>DIRECCIÓN DEL PREDIO</w:t>
      </w:r>
      <w:r w:rsidRPr="005861F2">
        <w:rPr>
          <w:rFonts w:ascii="Arial" w:hAnsi="Arial" w:cs="Arial"/>
          <w:sz w:val="24"/>
          <w:szCs w:val="24"/>
        </w:rPr>
        <w:t xml:space="preserve">, Lebrija licencia solicitada por </w:t>
      </w:r>
      <w:r w:rsidR="003B4C40" w:rsidRPr="005861F2">
        <w:rPr>
          <w:rFonts w:ascii="Arial" w:hAnsi="Arial" w:cs="Arial"/>
          <w:b/>
          <w:color w:val="A6A6A6" w:themeColor="background1" w:themeShade="A6"/>
          <w:sz w:val="24"/>
          <w:szCs w:val="24"/>
        </w:rPr>
        <w:t xml:space="preserve">NOMBRE DEL SOLICITANTE </w:t>
      </w:r>
      <w:r w:rsidRPr="005861F2">
        <w:rPr>
          <w:rFonts w:ascii="Arial" w:hAnsi="Arial" w:cs="Arial"/>
          <w:b/>
          <w:color w:val="A6A6A6" w:themeColor="background1" w:themeShade="A6"/>
          <w:sz w:val="24"/>
          <w:szCs w:val="24"/>
        </w:rPr>
        <w:t xml:space="preserve"> </w:t>
      </w:r>
    </w:p>
    <w:p w:rsidR="00324DC6" w:rsidRPr="005861F2" w:rsidRDefault="00324DC6" w:rsidP="00324DC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24DC6" w:rsidRPr="005861F2" w:rsidRDefault="00324DC6" w:rsidP="00324DC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5861F2">
        <w:rPr>
          <w:rFonts w:ascii="Arial" w:hAnsi="Arial" w:cs="Arial"/>
          <w:b/>
          <w:sz w:val="24"/>
          <w:szCs w:val="24"/>
        </w:rPr>
        <w:t>FUNDAMENTOS DE DERECHO</w:t>
      </w:r>
    </w:p>
    <w:p w:rsidR="00324DC6" w:rsidRPr="005861F2" w:rsidRDefault="00324DC6" w:rsidP="00324DC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324DC6" w:rsidRPr="005861F2" w:rsidRDefault="00324DC6" w:rsidP="00324DC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861F2">
        <w:rPr>
          <w:rFonts w:ascii="Arial" w:hAnsi="Arial" w:cs="Arial"/>
          <w:sz w:val="24"/>
          <w:szCs w:val="24"/>
        </w:rPr>
        <w:t xml:space="preserve">Para la realización del presente análisis se tomaron como bases jurídicas el Decreto 1469 de 2010; </w:t>
      </w:r>
      <w:r w:rsidR="003B4C40" w:rsidRPr="005861F2">
        <w:rPr>
          <w:rFonts w:ascii="Arial" w:hAnsi="Arial" w:cs="Arial"/>
          <w:sz w:val="24"/>
          <w:szCs w:val="24"/>
        </w:rPr>
        <w:t xml:space="preserve">Decreto 1077 de 2015, </w:t>
      </w:r>
      <w:r w:rsidRPr="005861F2">
        <w:rPr>
          <w:rFonts w:ascii="Arial" w:hAnsi="Arial" w:cs="Arial"/>
          <w:sz w:val="24"/>
          <w:szCs w:val="24"/>
        </w:rPr>
        <w:t>Decreto 1197 de 2016 Ministerio de Vivienda; Decreto 1203 de 2017 Ministerio de Vivienda; Resolución 0462 del 13/07/2017 del Ministerio de Vivienda</w:t>
      </w:r>
    </w:p>
    <w:p w:rsidR="00324DC6" w:rsidRPr="005861F2" w:rsidRDefault="005861F2" w:rsidP="005861F2">
      <w:pPr>
        <w:tabs>
          <w:tab w:val="left" w:pos="5535"/>
        </w:tabs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</w:p>
    <w:p w:rsidR="00324DC6" w:rsidRPr="005861F2" w:rsidRDefault="00324DC6" w:rsidP="00324DC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5861F2">
        <w:rPr>
          <w:rFonts w:ascii="Arial" w:hAnsi="Arial" w:cs="Arial"/>
          <w:b/>
          <w:sz w:val="24"/>
          <w:szCs w:val="24"/>
        </w:rPr>
        <w:t>CONSIDERACIONES JURÍDICAS Y FÁCTICAS</w:t>
      </w:r>
    </w:p>
    <w:p w:rsidR="00324DC6" w:rsidRPr="005861F2" w:rsidRDefault="00324DC6" w:rsidP="00324DC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324DC6" w:rsidRPr="005861F2" w:rsidRDefault="00324DC6" w:rsidP="00324DC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861F2">
        <w:rPr>
          <w:rFonts w:ascii="Arial" w:hAnsi="Arial" w:cs="Arial"/>
          <w:sz w:val="24"/>
          <w:szCs w:val="24"/>
        </w:rPr>
        <w:t xml:space="preserve">Origina la solicitud de </w:t>
      </w:r>
      <w:r w:rsidR="003B4C40" w:rsidRPr="005861F2">
        <w:rPr>
          <w:rFonts w:ascii="Arial" w:hAnsi="Arial" w:cs="Arial"/>
          <w:sz w:val="24"/>
          <w:szCs w:val="24"/>
        </w:rPr>
        <w:t xml:space="preserve">licencia en su modalidad de </w:t>
      </w:r>
      <w:r w:rsidR="003B4C40" w:rsidRPr="005861F2">
        <w:rPr>
          <w:rFonts w:ascii="Arial" w:hAnsi="Arial" w:cs="Arial"/>
          <w:color w:val="A6A6A6" w:themeColor="background1" w:themeShade="A6"/>
          <w:sz w:val="24"/>
          <w:szCs w:val="24"/>
        </w:rPr>
        <w:t xml:space="preserve">MODALIDAD DE LA </w:t>
      </w:r>
      <w:proofErr w:type="gramStart"/>
      <w:r w:rsidR="003B4C40" w:rsidRPr="005861F2">
        <w:rPr>
          <w:rFonts w:ascii="Arial" w:hAnsi="Arial" w:cs="Arial"/>
          <w:color w:val="A6A6A6" w:themeColor="background1" w:themeShade="A6"/>
          <w:sz w:val="24"/>
          <w:szCs w:val="24"/>
        </w:rPr>
        <w:t xml:space="preserve">SOLICITUD </w:t>
      </w:r>
      <w:r w:rsidRPr="005861F2">
        <w:rPr>
          <w:rFonts w:ascii="Arial" w:hAnsi="Arial" w:cs="Arial"/>
          <w:sz w:val="24"/>
          <w:szCs w:val="24"/>
        </w:rPr>
        <w:t>,</w:t>
      </w:r>
      <w:proofErr w:type="gramEnd"/>
      <w:r w:rsidRPr="005861F2">
        <w:rPr>
          <w:rFonts w:ascii="Arial" w:hAnsi="Arial" w:cs="Arial"/>
          <w:sz w:val="24"/>
          <w:szCs w:val="24"/>
        </w:rPr>
        <w:t xml:space="preserve"> presentada por </w:t>
      </w:r>
      <w:r w:rsidR="003B4C40" w:rsidRPr="005861F2">
        <w:rPr>
          <w:rFonts w:ascii="Arial" w:hAnsi="Arial" w:cs="Arial"/>
          <w:b/>
          <w:sz w:val="24"/>
          <w:szCs w:val="24"/>
        </w:rPr>
        <w:t xml:space="preserve"> </w:t>
      </w:r>
      <w:r w:rsidR="003B4C40" w:rsidRPr="005861F2">
        <w:rPr>
          <w:rFonts w:ascii="Arial" w:hAnsi="Arial" w:cs="Arial"/>
          <w:b/>
          <w:color w:val="A6A6A6" w:themeColor="background1" w:themeShade="A6"/>
          <w:sz w:val="24"/>
          <w:szCs w:val="24"/>
        </w:rPr>
        <w:t xml:space="preserve">NOMBRE DEL SOLICITANTE </w:t>
      </w:r>
      <w:r w:rsidR="007B3C06" w:rsidRPr="005861F2">
        <w:rPr>
          <w:rFonts w:ascii="Arial" w:hAnsi="Arial" w:cs="Arial"/>
          <w:color w:val="A6A6A6" w:themeColor="background1" w:themeShade="A6"/>
          <w:sz w:val="24"/>
          <w:szCs w:val="24"/>
        </w:rPr>
        <w:t xml:space="preserve"> </w:t>
      </w:r>
      <w:r w:rsidR="003B4C40" w:rsidRPr="005861F2">
        <w:rPr>
          <w:rFonts w:ascii="Arial" w:hAnsi="Arial" w:cs="Arial"/>
          <w:sz w:val="24"/>
          <w:szCs w:val="24"/>
        </w:rPr>
        <w:t xml:space="preserve">Radicada con </w:t>
      </w:r>
      <w:proofErr w:type="spellStart"/>
      <w:r w:rsidR="003B4C40" w:rsidRPr="005861F2">
        <w:rPr>
          <w:rFonts w:ascii="Arial" w:hAnsi="Arial" w:cs="Arial"/>
          <w:sz w:val="24"/>
          <w:szCs w:val="24"/>
        </w:rPr>
        <w:t>numero</w:t>
      </w:r>
      <w:proofErr w:type="spellEnd"/>
      <w:r w:rsidR="003B4C40" w:rsidRPr="005861F2">
        <w:rPr>
          <w:rFonts w:ascii="Arial" w:hAnsi="Arial" w:cs="Arial"/>
          <w:sz w:val="24"/>
          <w:szCs w:val="24"/>
        </w:rPr>
        <w:t xml:space="preserve"> </w:t>
      </w:r>
      <w:r w:rsidR="003B4C40" w:rsidRPr="005861F2">
        <w:rPr>
          <w:rFonts w:ascii="Arial" w:hAnsi="Arial" w:cs="Arial"/>
          <w:color w:val="A6A6A6" w:themeColor="background1" w:themeShade="A6"/>
          <w:sz w:val="24"/>
          <w:szCs w:val="24"/>
        </w:rPr>
        <w:t>XXXXXXXXXXXXXXXX</w:t>
      </w:r>
    </w:p>
    <w:p w:rsidR="003B4C40" w:rsidRPr="005861F2" w:rsidRDefault="003B4C40" w:rsidP="00324DC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24DC6" w:rsidRPr="005861F2" w:rsidRDefault="00324DC6" w:rsidP="00324DC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861F2">
        <w:rPr>
          <w:rFonts w:ascii="Arial" w:hAnsi="Arial" w:cs="Arial"/>
          <w:sz w:val="24"/>
          <w:szCs w:val="24"/>
        </w:rPr>
        <w:t>La Administración Municipal, a través de la Oficina Asesora de Planeación de conformidad con el art. 18 del decreto 1469 parágrafo 2</w:t>
      </w:r>
      <w:r w:rsidR="003B4C40" w:rsidRPr="005861F2">
        <w:rPr>
          <w:rFonts w:ascii="Arial" w:hAnsi="Arial" w:cs="Arial"/>
          <w:sz w:val="24"/>
          <w:szCs w:val="24"/>
        </w:rPr>
        <w:t>, Decreto 1077 de 2015 art. 2.2.6.1.2.1.4 parágrafo 2 y demás decreto reglamentarios</w:t>
      </w:r>
      <w:r w:rsidRPr="005861F2">
        <w:rPr>
          <w:rFonts w:ascii="Arial" w:hAnsi="Arial" w:cs="Arial"/>
          <w:sz w:val="24"/>
          <w:szCs w:val="24"/>
        </w:rPr>
        <w:t xml:space="preserve"> se debe realizar la revisión técnica, jurídica, estructural, urbanística y arquitectónica de los proyectos objeto de solicitud, en términos; hace el análisis de cada uno de los requisitos, los cuales podemos sintetizar de la siguiente manera:</w:t>
      </w:r>
    </w:p>
    <w:p w:rsidR="00324DC6" w:rsidRPr="005861F2" w:rsidRDefault="00324DC6" w:rsidP="00324DC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794"/>
        <w:gridCol w:w="3216"/>
        <w:gridCol w:w="1710"/>
      </w:tblGrid>
      <w:tr w:rsidR="00324DC6" w:rsidRPr="005861F2" w:rsidTr="0059665F">
        <w:tc>
          <w:tcPr>
            <w:tcW w:w="3794" w:type="dxa"/>
            <w:shd w:val="clear" w:color="auto" w:fill="8EAADB" w:themeFill="accent5" w:themeFillTint="99"/>
          </w:tcPr>
          <w:p w:rsidR="00324DC6" w:rsidRPr="005861F2" w:rsidRDefault="00324DC6" w:rsidP="00324DC6">
            <w:pPr>
              <w:spacing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861F2">
              <w:rPr>
                <w:rFonts w:ascii="Arial" w:hAnsi="Arial" w:cs="Arial"/>
                <w:b/>
                <w:sz w:val="24"/>
                <w:szCs w:val="24"/>
              </w:rPr>
              <w:t>REQUISITO</w:t>
            </w:r>
          </w:p>
        </w:tc>
        <w:tc>
          <w:tcPr>
            <w:tcW w:w="3216" w:type="dxa"/>
            <w:shd w:val="clear" w:color="auto" w:fill="8EAADB" w:themeFill="accent5" w:themeFillTint="99"/>
          </w:tcPr>
          <w:p w:rsidR="00324DC6" w:rsidRPr="005861F2" w:rsidRDefault="00324DC6" w:rsidP="00324DC6">
            <w:pPr>
              <w:spacing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861F2">
              <w:rPr>
                <w:rFonts w:ascii="Arial" w:hAnsi="Arial" w:cs="Arial"/>
                <w:b/>
                <w:sz w:val="24"/>
                <w:szCs w:val="24"/>
              </w:rPr>
              <w:t>ALLEGÓ</w:t>
            </w:r>
          </w:p>
        </w:tc>
        <w:tc>
          <w:tcPr>
            <w:tcW w:w="1710" w:type="dxa"/>
            <w:shd w:val="clear" w:color="auto" w:fill="8EAADB" w:themeFill="accent5" w:themeFillTint="99"/>
            <w:vAlign w:val="center"/>
          </w:tcPr>
          <w:p w:rsidR="00324DC6" w:rsidRPr="005861F2" w:rsidRDefault="00324DC6" w:rsidP="00324DC6">
            <w:pPr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861F2">
              <w:rPr>
                <w:rFonts w:ascii="Arial" w:hAnsi="Arial" w:cs="Arial"/>
                <w:b/>
                <w:sz w:val="24"/>
                <w:szCs w:val="24"/>
              </w:rPr>
              <w:t>RESULTADO</w:t>
            </w:r>
          </w:p>
        </w:tc>
      </w:tr>
      <w:tr w:rsidR="0059665F" w:rsidRPr="005861F2" w:rsidTr="0059665F">
        <w:tc>
          <w:tcPr>
            <w:tcW w:w="8720" w:type="dxa"/>
            <w:gridSpan w:val="3"/>
            <w:shd w:val="clear" w:color="auto" w:fill="8EAADB" w:themeFill="accent5" w:themeFillTint="99"/>
          </w:tcPr>
          <w:p w:rsidR="0059665F" w:rsidRPr="005861F2" w:rsidRDefault="0059665F" w:rsidP="00324DC6">
            <w:pPr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861F2">
              <w:rPr>
                <w:rFonts w:ascii="Arial" w:hAnsi="Arial" w:cs="Arial"/>
                <w:b/>
                <w:sz w:val="24"/>
                <w:szCs w:val="24"/>
              </w:rPr>
              <w:t>REQUISITOS GENERALES</w:t>
            </w:r>
          </w:p>
        </w:tc>
      </w:tr>
      <w:tr w:rsidR="00324DC6" w:rsidRPr="005861F2" w:rsidTr="00324DC6">
        <w:tc>
          <w:tcPr>
            <w:tcW w:w="3794" w:type="dxa"/>
          </w:tcPr>
          <w:p w:rsidR="00324DC6" w:rsidRPr="005861F2" w:rsidRDefault="00324DC6" w:rsidP="00324DC6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61F2">
              <w:rPr>
                <w:rFonts w:ascii="Arial" w:eastAsia="Times New Roman" w:hAnsi="Arial" w:cs="Arial"/>
                <w:i/>
                <w:sz w:val="24"/>
                <w:szCs w:val="24"/>
                <w:lang w:eastAsia="es-ES"/>
              </w:rPr>
              <w:t>1. Copia del certificado de libertad y tradición del inmueble o inmuebles objeto de la solicitud, cuya fecha de expedición no sea superior a un mes antes de la fecha de la solicitud</w:t>
            </w:r>
          </w:p>
        </w:tc>
        <w:tc>
          <w:tcPr>
            <w:tcW w:w="3216" w:type="dxa"/>
          </w:tcPr>
          <w:p w:rsidR="00324DC6" w:rsidRPr="005861F2" w:rsidRDefault="00324DC6" w:rsidP="00940F0E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0" w:type="dxa"/>
            <w:vAlign w:val="center"/>
          </w:tcPr>
          <w:p w:rsidR="00324DC6" w:rsidRPr="005861F2" w:rsidRDefault="00324DC6" w:rsidP="00324DC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9665F" w:rsidRPr="005861F2" w:rsidTr="00324DC6">
        <w:tc>
          <w:tcPr>
            <w:tcW w:w="3794" w:type="dxa"/>
          </w:tcPr>
          <w:p w:rsidR="0059665F" w:rsidRPr="005861F2" w:rsidRDefault="0059665F" w:rsidP="0059665F">
            <w:pPr>
              <w:pStyle w:val="Prrafodelista"/>
              <w:numPr>
                <w:ilvl w:val="0"/>
                <w:numId w:val="1"/>
              </w:numPr>
              <w:spacing w:line="240" w:lineRule="auto"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es-ES"/>
              </w:rPr>
            </w:pPr>
            <w:r w:rsidRPr="005861F2">
              <w:rPr>
                <w:rFonts w:ascii="Arial" w:eastAsia="Times New Roman" w:hAnsi="Arial" w:cs="Arial"/>
                <w:i/>
                <w:sz w:val="24"/>
                <w:szCs w:val="24"/>
                <w:lang w:eastAsia="es-ES"/>
              </w:rPr>
              <w:t>Copia de la escritura pública del predio objeto de la solicitud.</w:t>
            </w:r>
          </w:p>
        </w:tc>
        <w:tc>
          <w:tcPr>
            <w:tcW w:w="3216" w:type="dxa"/>
          </w:tcPr>
          <w:p w:rsidR="0059665F" w:rsidRPr="005861F2" w:rsidRDefault="0059665F" w:rsidP="00940F0E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0" w:type="dxa"/>
            <w:vAlign w:val="center"/>
          </w:tcPr>
          <w:p w:rsidR="0059665F" w:rsidRPr="005861F2" w:rsidRDefault="0059665F" w:rsidP="00324DC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4DC6" w:rsidRPr="005861F2" w:rsidTr="00324DC6">
        <w:tc>
          <w:tcPr>
            <w:tcW w:w="3794" w:type="dxa"/>
          </w:tcPr>
          <w:p w:rsidR="00324DC6" w:rsidRPr="005861F2" w:rsidRDefault="00324DC6" w:rsidP="00324DC6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61F2">
              <w:rPr>
                <w:rFonts w:ascii="Arial" w:eastAsia="Times New Roman" w:hAnsi="Arial" w:cs="Arial"/>
                <w:i/>
                <w:sz w:val="24"/>
                <w:szCs w:val="24"/>
                <w:lang w:eastAsia="es-ES"/>
              </w:rPr>
              <w:lastRenderedPageBreak/>
              <w:t>2. El formulario único nacional para la solicitud de licencias adoptado mediante la Resolución 0984 de 2005 del Ministerio de Ambiente, Vivienda y Desarrollo Territorial</w:t>
            </w:r>
          </w:p>
        </w:tc>
        <w:tc>
          <w:tcPr>
            <w:tcW w:w="3216" w:type="dxa"/>
          </w:tcPr>
          <w:p w:rsidR="00324DC6" w:rsidRPr="005861F2" w:rsidRDefault="00324DC6" w:rsidP="00324DC6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0" w:type="dxa"/>
            <w:vAlign w:val="center"/>
          </w:tcPr>
          <w:p w:rsidR="00324DC6" w:rsidRPr="005861F2" w:rsidRDefault="00324DC6" w:rsidP="00324DC6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4DC6" w:rsidRPr="005861F2" w:rsidTr="00324DC6">
        <w:tc>
          <w:tcPr>
            <w:tcW w:w="3794" w:type="dxa"/>
          </w:tcPr>
          <w:p w:rsidR="00324DC6" w:rsidRPr="005861F2" w:rsidRDefault="00324DC6" w:rsidP="00324DC6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61F2">
              <w:rPr>
                <w:rFonts w:ascii="Arial" w:eastAsia="Times New Roman" w:hAnsi="Arial" w:cs="Arial"/>
                <w:i/>
                <w:sz w:val="24"/>
                <w:szCs w:val="24"/>
                <w:lang w:eastAsia="es-ES"/>
              </w:rPr>
              <w:t>3. Copia del documento de identidad del solicitante</w:t>
            </w:r>
          </w:p>
        </w:tc>
        <w:tc>
          <w:tcPr>
            <w:tcW w:w="3216" w:type="dxa"/>
          </w:tcPr>
          <w:p w:rsidR="00324DC6" w:rsidRPr="005861F2" w:rsidRDefault="00324DC6" w:rsidP="00324DC6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0" w:type="dxa"/>
            <w:vAlign w:val="center"/>
          </w:tcPr>
          <w:p w:rsidR="00324DC6" w:rsidRPr="005861F2" w:rsidRDefault="00324DC6" w:rsidP="00324DC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4DC6" w:rsidRPr="005861F2" w:rsidTr="00324DC6">
        <w:tc>
          <w:tcPr>
            <w:tcW w:w="3794" w:type="dxa"/>
          </w:tcPr>
          <w:p w:rsidR="00324DC6" w:rsidRPr="005861F2" w:rsidRDefault="00324DC6" w:rsidP="00324DC6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61F2">
              <w:rPr>
                <w:rFonts w:ascii="Arial" w:eastAsia="Times New Roman" w:hAnsi="Arial" w:cs="Arial"/>
                <w:i/>
                <w:sz w:val="24"/>
                <w:szCs w:val="24"/>
                <w:lang w:eastAsia="es-ES"/>
              </w:rPr>
              <w:t>4. Poder o autorización debidamente otorgado, cuando se actúe mediante apoderado o mandatario</w:t>
            </w:r>
          </w:p>
        </w:tc>
        <w:tc>
          <w:tcPr>
            <w:tcW w:w="3216" w:type="dxa"/>
          </w:tcPr>
          <w:p w:rsidR="00324DC6" w:rsidRPr="005861F2" w:rsidRDefault="00324DC6" w:rsidP="00940F0E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0" w:type="dxa"/>
            <w:vAlign w:val="center"/>
          </w:tcPr>
          <w:p w:rsidR="00324DC6" w:rsidRPr="005861F2" w:rsidRDefault="00324DC6" w:rsidP="00324DC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4DC6" w:rsidRPr="005861F2" w:rsidTr="00324DC6">
        <w:tc>
          <w:tcPr>
            <w:tcW w:w="3794" w:type="dxa"/>
          </w:tcPr>
          <w:p w:rsidR="00324DC6" w:rsidRPr="005861F2" w:rsidRDefault="00324DC6" w:rsidP="00324DC6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61F2">
              <w:rPr>
                <w:rFonts w:ascii="Arial" w:eastAsia="Times New Roman" w:hAnsi="Arial" w:cs="Arial"/>
                <w:i/>
                <w:sz w:val="24"/>
                <w:szCs w:val="24"/>
                <w:lang w:eastAsia="es-ES"/>
              </w:rPr>
              <w:t>5. Copia del impuesto predial del último año en relación con el inmueble objeto de la solicitud, donde figure la nomenclatura alfanumérica o identificación del predio.</w:t>
            </w:r>
          </w:p>
        </w:tc>
        <w:tc>
          <w:tcPr>
            <w:tcW w:w="3216" w:type="dxa"/>
          </w:tcPr>
          <w:p w:rsidR="00324DC6" w:rsidRPr="005861F2" w:rsidRDefault="00324DC6" w:rsidP="00940F0E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0" w:type="dxa"/>
            <w:vAlign w:val="center"/>
          </w:tcPr>
          <w:p w:rsidR="00324DC6" w:rsidRPr="005861F2" w:rsidRDefault="00324DC6" w:rsidP="00324DC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4DC6" w:rsidRPr="005861F2" w:rsidTr="00324DC6">
        <w:tc>
          <w:tcPr>
            <w:tcW w:w="3794" w:type="dxa"/>
          </w:tcPr>
          <w:p w:rsidR="00324DC6" w:rsidRPr="005861F2" w:rsidRDefault="00324DC6" w:rsidP="00324DC6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61F2">
              <w:rPr>
                <w:rFonts w:ascii="Arial" w:eastAsia="Times New Roman" w:hAnsi="Arial" w:cs="Arial"/>
                <w:i/>
                <w:sz w:val="24"/>
                <w:szCs w:val="24"/>
                <w:lang w:eastAsia="es-ES"/>
              </w:rPr>
              <w:t>6. La relación de la dirección de los predios colindantes al proyecto objeto de la solicitud.</w:t>
            </w:r>
          </w:p>
        </w:tc>
        <w:tc>
          <w:tcPr>
            <w:tcW w:w="3216" w:type="dxa"/>
          </w:tcPr>
          <w:p w:rsidR="00324DC6" w:rsidRPr="005861F2" w:rsidRDefault="00324DC6" w:rsidP="00940F0E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0" w:type="dxa"/>
            <w:vAlign w:val="center"/>
          </w:tcPr>
          <w:p w:rsidR="00324DC6" w:rsidRPr="005861F2" w:rsidRDefault="00324DC6" w:rsidP="00324DC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4DC6" w:rsidRPr="005861F2" w:rsidTr="00324DC6">
        <w:tc>
          <w:tcPr>
            <w:tcW w:w="3794" w:type="dxa"/>
          </w:tcPr>
          <w:p w:rsidR="00324DC6" w:rsidRPr="005861F2" w:rsidRDefault="00324DC6" w:rsidP="00324DC6">
            <w:pPr>
              <w:spacing w:line="240" w:lineRule="auto"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es-ES"/>
              </w:rPr>
            </w:pPr>
            <w:r w:rsidRPr="005861F2">
              <w:rPr>
                <w:rFonts w:ascii="Arial" w:eastAsia="Times New Roman" w:hAnsi="Arial" w:cs="Arial"/>
                <w:i/>
                <w:sz w:val="24"/>
                <w:szCs w:val="24"/>
                <w:lang w:eastAsia="es-ES"/>
              </w:rPr>
              <w:t>7. copia de matrícula profesional de los profesionales intervinientes en el trámite y copia de las certificaciones que acrediten su experiencia, para los tramites que así lo requieran</w:t>
            </w:r>
          </w:p>
        </w:tc>
        <w:tc>
          <w:tcPr>
            <w:tcW w:w="3216" w:type="dxa"/>
          </w:tcPr>
          <w:p w:rsidR="00324DC6" w:rsidRPr="005861F2" w:rsidRDefault="00324DC6" w:rsidP="00324DC6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0" w:type="dxa"/>
            <w:vAlign w:val="center"/>
          </w:tcPr>
          <w:p w:rsidR="00324DC6" w:rsidRPr="005861F2" w:rsidRDefault="00324DC6" w:rsidP="00324DC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4DC6" w:rsidRPr="005861F2" w:rsidTr="00324DC6">
        <w:tc>
          <w:tcPr>
            <w:tcW w:w="3794" w:type="dxa"/>
          </w:tcPr>
          <w:p w:rsidR="00324DC6" w:rsidRPr="005861F2" w:rsidRDefault="0059665F" w:rsidP="00324DC6">
            <w:pPr>
              <w:spacing w:line="240" w:lineRule="auto"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es-ES"/>
              </w:rPr>
            </w:pPr>
            <w:r w:rsidRPr="005861F2">
              <w:rPr>
                <w:rFonts w:ascii="Arial" w:eastAsia="Times New Roman" w:hAnsi="Arial" w:cs="Arial"/>
                <w:i/>
                <w:sz w:val="24"/>
                <w:szCs w:val="24"/>
                <w:lang w:eastAsia="es-ES"/>
              </w:rPr>
              <w:t xml:space="preserve">8. </w:t>
            </w:r>
            <w:r w:rsidR="00324DC6" w:rsidRPr="005861F2">
              <w:rPr>
                <w:rFonts w:ascii="Arial" w:eastAsia="Times New Roman" w:hAnsi="Arial" w:cs="Arial"/>
                <w:i/>
                <w:sz w:val="24"/>
                <w:szCs w:val="24"/>
                <w:lang w:eastAsia="es-ES"/>
              </w:rPr>
              <w:t xml:space="preserve"> </w:t>
            </w:r>
            <w:r w:rsidR="00324DC6" w:rsidRPr="005861F2"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es-ES"/>
              </w:rPr>
              <w:t>Plano topográfico del predio</w:t>
            </w:r>
            <w:r w:rsidR="00324DC6" w:rsidRPr="005861F2">
              <w:rPr>
                <w:rFonts w:ascii="Arial" w:eastAsia="Times New Roman" w:hAnsi="Arial" w:cs="Arial"/>
                <w:i/>
                <w:sz w:val="24"/>
                <w:szCs w:val="24"/>
                <w:lang w:eastAsia="es-ES"/>
              </w:rPr>
              <w:t>, objeto de la solicitud, firmado por el o los profesionales responsables, en el cual se indique el área, los linderos y todas las reservas, secciones viales, afectaciones y limitaciones urbanísticas debidamente amojonadas y con indicación de coordenadas, el cual servirá de base para la presentación del proyecto y será elaborado de conformidad con lo definido en el Plan de Ordenamiento Territorial y demás información disponible</w:t>
            </w:r>
          </w:p>
        </w:tc>
        <w:tc>
          <w:tcPr>
            <w:tcW w:w="3216" w:type="dxa"/>
          </w:tcPr>
          <w:p w:rsidR="00324DC6" w:rsidRPr="005861F2" w:rsidRDefault="00324DC6" w:rsidP="00324DC6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0" w:type="dxa"/>
            <w:vAlign w:val="center"/>
          </w:tcPr>
          <w:p w:rsidR="00324DC6" w:rsidRPr="005861F2" w:rsidRDefault="00324DC6" w:rsidP="00324DC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4DC6" w:rsidRPr="005861F2" w:rsidTr="00324DC6">
        <w:tc>
          <w:tcPr>
            <w:tcW w:w="3794" w:type="dxa"/>
          </w:tcPr>
          <w:p w:rsidR="00324DC6" w:rsidRPr="005861F2" w:rsidRDefault="0059665F" w:rsidP="00324DC6">
            <w:pPr>
              <w:spacing w:line="240" w:lineRule="auto"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es-ES"/>
              </w:rPr>
            </w:pPr>
            <w:r w:rsidRPr="005861F2">
              <w:rPr>
                <w:rFonts w:ascii="Arial" w:eastAsia="Times New Roman" w:hAnsi="Arial" w:cs="Arial"/>
                <w:i/>
                <w:sz w:val="24"/>
                <w:szCs w:val="24"/>
                <w:lang w:eastAsia="es-ES"/>
              </w:rPr>
              <w:lastRenderedPageBreak/>
              <w:t xml:space="preserve">9. </w:t>
            </w:r>
            <w:r w:rsidR="00324DC6" w:rsidRPr="005861F2">
              <w:rPr>
                <w:rFonts w:ascii="Arial" w:eastAsia="Times New Roman" w:hAnsi="Arial" w:cs="Arial"/>
                <w:i/>
                <w:sz w:val="24"/>
                <w:szCs w:val="24"/>
                <w:lang w:eastAsia="es-ES"/>
              </w:rPr>
              <w:t xml:space="preserve"> </w:t>
            </w:r>
            <w:r w:rsidR="00324DC6" w:rsidRPr="005861F2"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es-ES"/>
              </w:rPr>
              <w:t>Plano de proyecto urbanístico</w:t>
            </w:r>
            <w:r w:rsidR="00324DC6" w:rsidRPr="005861F2">
              <w:rPr>
                <w:rFonts w:ascii="Arial" w:eastAsia="Times New Roman" w:hAnsi="Arial" w:cs="Arial"/>
                <w:i/>
                <w:sz w:val="24"/>
                <w:szCs w:val="24"/>
                <w:lang w:eastAsia="es-ES"/>
              </w:rPr>
              <w:t>, debidamente firmado por un arquitecto con matrícula profesional quien es el responsable del diseño.</w:t>
            </w:r>
          </w:p>
        </w:tc>
        <w:tc>
          <w:tcPr>
            <w:tcW w:w="3216" w:type="dxa"/>
          </w:tcPr>
          <w:p w:rsidR="00324DC6" w:rsidRPr="005861F2" w:rsidRDefault="00324DC6" w:rsidP="00324DC6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0" w:type="dxa"/>
            <w:vAlign w:val="center"/>
          </w:tcPr>
          <w:p w:rsidR="00324DC6" w:rsidRPr="005861F2" w:rsidRDefault="00324DC6" w:rsidP="00324DC6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4DC6" w:rsidRPr="005861F2" w:rsidTr="00324DC6">
        <w:tc>
          <w:tcPr>
            <w:tcW w:w="3794" w:type="dxa"/>
          </w:tcPr>
          <w:p w:rsidR="00324DC6" w:rsidRPr="005861F2" w:rsidRDefault="00324DC6" w:rsidP="00324DC6">
            <w:pPr>
              <w:spacing w:line="240" w:lineRule="auto"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es-ES"/>
              </w:rPr>
            </w:pPr>
            <w:r w:rsidRPr="005861F2">
              <w:rPr>
                <w:rFonts w:ascii="Arial" w:eastAsia="Times New Roman" w:hAnsi="Arial" w:cs="Arial"/>
                <w:i/>
                <w:sz w:val="24"/>
                <w:szCs w:val="24"/>
                <w:lang w:eastAsia="es-ES"/>
              </w:rPr>
              <w:t xml:space="preserve">3. </w:t>
            </w:r>
            <w:r w:rsidRPr="005861F2"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es-ES"/>
              </w:rPr>
              <w:t>Certificación</w:t>
            </w:r>
            <w:r w:rsidRPr="005861F2">
              <w:rPr>
                <w:rFonts w:ascii="Arial" w:eastAsia="Times New Roman" w:hAnsi="Arial" w:cs="Arial"/>
                <w:i/>
                <w:sz w:val="24"/>
                <w:szCs w:val="24"/>
                <w:lang w:eastAsia="es-ES"/>
              </w:rPr>
              <w:t xml:space="preserve"> expedida por las empresas de </w:t>
            </w:r>
            <w:r w:rsidRPr="005861F2"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es-ES"/>
              </w:rPr>
              <w:t>servicios públicos domiciliarios</w:t>
            </w:r>
          </w:p>
        </w:tc>
        <w:tc>
          <w:tcPr>
            <w:tcW w:w="3216" w:type="dxa"/>
          </w:tcPr>
          <w:p w:rsidR="00324DC6" w:rsidRPr="005861F2" w:rsidRDefault="00324DC6" w:rsidP="00324DC6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0" w:type="dxa"/>
            <w:vAlign w:val="center"/>
          </w:tcPr>
          <w:p w:rsidR="00324DC6" w:rsidRPr="005861F2" w:rsidRDefault="00324DC6" w:rsidP="00324DC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4DC6" w:rsidRPr="005861F2" w:rsidTr="00324DC6">
        <w:tc>
          <w:tcPr>
            <w:tcW w:w="3794" w:type="dxa"/>
          </w:tcPr>
          <w:p w:rsidR="00324DC6" w:rsidRPr="005861F2" w:rsidRDefault="0059665F" w:rsidP="00324DC6">
            <w:pPr>
              <w:spacing w:line="240" w:lineRule="auto"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es-ES"/>
              </w:rPr>
            </w:pPr>
            <w:r w:rsidRPr="005861F2">
              <w:rPr>
                <w:rFonts w:ascii="Arial" w:eastAsia="Times New Roman" w:hAnsi="Arial" w:cs="Arial"/>
                <w:i/>
                <w:sz w:val="24"/>
                <w:szCs w:val="24"/>
                <w:lang w:eastAsia="es-ES"/>
              </w:rPr>
              <w:t xml:space="preserve">10. </w:t>
            </w:r>
            <w:r w:rsidR="00324DC6" w:rsidRPr="005861F2">
              <w:rPr>
                <w:rFonts w:ascii="Arial" w:eastAsia="Times New Roman" w:hAnsi="Arial" w:cs="Arial"/>
                <w:i/>
                <w:sz w:val="24"/>
                <w:szCs w:val="24"/>
                <w:lang w:eastAsia="es-ES"/>
              </w:rPr>
              <w:t>Estudios detallados de amenaza y riesgo por fenómenos de remoción en masa e inundaciones, que permitan determinar la viabilidad del futuro d</w:t>
            </w:r>
          </w:p>
        </w:tc>
        <w:tc>
          <w:tcPr>
            <w:tcW w:w="3216" w:type="dxa"/>
          </w:tcPr>
          <w:p w:rsidR="00324DC6" w:rsidRPr="005861F2" w:rsidRDefault="00324DC6" w:rsidP="00324DC6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0" w:type="dxa"/>
            <w:vAlign w:val="center"/>
          </w:tcPr>
          <w:p w:rsidR="00324DC6" w:rsidRPr="005861F2" w:rsidRDefault="00324DC6" w:rsidP="00324DC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4DC6" w:rsidRPr="005861F2" w:rsidTr="00324DC6">
        <w:tc>
          <w:tcPr>
            <w:tcW w:w="3794" w:type="dxa"/>
          </w:tcPr>
          <w:p w:rsidR="00324DC6" w:rsidRPr="005861F2" w:rsidRDefault="0059665F" w:rsidP="00324DC6">
            <w:pPr>
              <w:spacing w:line="240" w:lineRule="auto"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es-ES"/>
              </w:rPr>
            </w:pPr>
            <w:r w:rsidRPr="005861F2">
              <w:rPr>
                <w:rFonts w:ascii="Arial" w:eastAsia="Times New Roman" w:hAnsi="Arial" w:cs="Arial"/>
                <w:i/>
                <w:sz w:val="24"/>
                <w:szCs w:val="24"/>
                <w:lang w:eastAsia="es-ES"/>
              </w:rPr>
              <w:t>1</w:t>
            </w:r>
            <w:r w:rsidR="00324DC6" w:rsidRPr="005861F2">
              <w:rPr>
                <w:rFonts w:ascii="Arial" w:eastAsia="Times New Roman" w:hAnsi="Arial" w:cs="Arial"/>
                <w:i/>
                <w:sz w:val="24"/>
                <w:szCs w:val="24"/>
                <w:lang w:eastAsia="es-ES"/>
              </w:rPr>
              <w:t xml:space="preserve">1. Copia de la memoria de los cálculos y planos estructurales, de las memorias de diseño de los elementos no estructurales y de estudios geotécnicos y de suelos que sirvan para determinar el cumplimiento en estos aspectos del Reglamento Colombiano de Construcción </w:t>
            </w:r>
            <w:proofErr w:type="spellStart"/>
            <w:r w:rsidR="00324DC6" w:rsidRPr="005861F2">
              <w:rPr>
                <w:rFonts w:ascii="Arial" w:eastAsia="Times New Roman" w:hAnsi="Arial" w:cs="Arial"/>
                <w:i/>
                <w:sz w:val="24"/>
                <w:szCs w:val="24"/>
                <w:lang w:eastAsia="es-ES"/>
              </w:rPr>
              <w:t>Sismorresistente</w:t>
            </w:r>
            <w:proofErr w:type="spellEnd"/>
            <w:r w:rsidR="00324DC6" w:rsidRPr="005861F2">
              <w:rPr>
                <w:rFonts w:ascii="Arial" w:eastAsia="Times New Roman" w:hAnsi="Arial" w:cs="Arial"/>
                <w:i/>
                <w:sz w:val="24"/>
                <w:szCs w:val="24"/>
                <w:lang w:eastAsia="es-ES"/>
              </w:rPr>
              <w:t xml:space="preserve">-NSR- 10, </w:t>
            </w:r>
            <w:r w:rsidR="00324DC6" w:rsidRPr="005861F2"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es-ES"/>
              </w:rPr>
              <w:t>IV Alta complejidad</w:t>
            </w:r>
          </w:p>
        </w:tc>
        <w:tc>
          <w:tcPr>
            <w:tcW w:w="3216" w:type="dxa"/>
          </w:tcPr>
          <w:p w:rsidR="00324DC6" w:rsidRPr="005861F2" w:rsidRDefault="00324DC6" w:rsidP="00324DC6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0" w:type="dxa"/>
            <w:vAlign w:val="center"/>
          </w:tcPr>
          <w:p w:rsidR="00324DC6" w:rsidRPr="005861F2" w:rsidRDefault="00324DC6" w:rsidP="00324DC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4DC6" w:rsidRPr="005861F2" w:rsidTr="00324DC6">
        <w:tc>
          <w:tcPr>
            <w:tcW w:w="3794" w:type="dxa"/>
          </w:tcPr>
          <w:p w:rsidR="00324DC6" w:rsidRPr="005861F2" w:rsidRDefault="0059665F" w:rsidP="00324DC6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es-ES"/>
              </w:rPr>
            </w:pPr>
            <w:r w:rsidRPr="005861F2">
              <w:rPr>
                <w:rFonts w:ascii="Arial" w:eastAsia="Times New Roman" w:hAnsi="Arial" w:cs="Arial"/>
                <w:i/>
                <w:sz w:val="24"/>
                <w:szCs w:val="24"/>
                <w:lang w:eastAsia="es-ES"/>
              </w:rPr>
              <w:t>1</w:t>
            </w:r>
            <w:r w:rsidR="00324DC6" w:rsidRPr="005861F2">
              <w:rPr>
                <w:rFonts w:ascii="Arial" w:eastAsia="Times New Roman" w:hAnsi="Arial" w:cs="Arial"/>
                <w:i/>
                <w:sz w:val="24"/>
                <w:szCs w:val="24"/>
                <w:lang w:eastAsia="es-ES"/>
              </w:rPr>
              <w:t xml:space="preserve">2. </w:t>
            </w:r>
            <w:r w:rsidR="00324DC6" w:rsidRPr="005861F2"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es-ES"/>
              </w:rPr>
              <w:t>Una copia en medio impreso del proyecto arquitectónico</w:t>
            </w:r>
            <w:r w:rsidR="00324DC6" w:rsidRPr="005861F2">
              <w:rPr>
                <w:rFonts w:ascii="Arial" w:eastAsia="Times New Roman" w:hAnsi="Arial" w:cs="Arial"/>
                <w:i/>
                <w:sz w:val="24"/>
                <w:szCs w:val="24"/>
                <w:lang w:eastAsia="es-ES"/>
              </w:rPr>
              <w:t>, elaborado de conformidad con las normas urbanísticas y de edificabilidad vigentes al momento de la solicitud: a) Localización; b) Plantas; c) Alzados o cortes de la edificación relacionados con la vía pública o privada a escala formal. Cuando el proyecto esté localizado en suelo inclinado, los cortes deberán indicar la inclinación real del terreno; d) Fachadas; e) Planta de cubiertas; f) Cuadro de áreas.</w:t>
            </w:r>
          </w:p>
        </w:tc>
        <w:tc>
          <w:tcPr>
            <w:tcW w:w="3216" w:type="dxa"/>
          </w:tcPr>
          <w:p w:rsidR="00324DC6" w:rsidRPr="005861F2" w:rsidRDefault="00324DC6" w:rsidP="00324DC6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0" w:type="dxa"/>
            <w:vAlign w:val="center"/>
          </w:tcPr>
          <w:p w:rsidR="00324DC6" w:rsidRPr="005861F2" w:rsidRDefault="00324DC6" w:rsidP="00324DC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4DC6" w:rsidRPr="005861F2" w:rsidTr="00324DC6">
        <w:tc>
          <w:tcPr>
            <w:tcW w:w="3794" w:type="dxa"/>
          </w:tcPr>
          <w:p w:rsidR="00324DC6" w:rsidRPr="005861F2" w:rsidRDefault="00324DC6" w:rsidP="00324DC6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es-ES"/>
              </w:rPr>
            </w:pPr>
            <w:r w:rsidRPr="005861F2">
              <w:rPr>
                <w:rFonts w:ascii="Arial" w:eastAsia="Times New Roman" w:hAnsi="Arial" w:cs="Arial"/>
                <w:i/>
                <w:sz w:val="24"/>
                <w:szCs w:val="24"/>
                <w:lang w:eastAsia="es-ES"/>
              </w:rPr>
              <w:t>Declaración de la antigüedad de la construcción que se entiende bajo la gravedad de juramento (5 años mínimo)</w:t>
            </w:r>
            <w:r w:rsidR="0059665F" w:rsidRPr="005861F2">
              <w:rPr>
                <w:rFonts w:ascii="Arial" w:eastAsia="Times New Roman" w:hAnsi="Arial" w:cs="Arial"/>
                <w:i/>
                <w:sz w:val="24"/>
                <w:szCs w:val="24"/>
                <w:lang w:eastAsia="es-ES"/>
              </w:rPr>
              <w:t xml:space="preserve"> – Aplica para procedimientos de reconocimientos</w:t>
            </w:r>
          </w:p>
        </w:tc>
        <w:tc>
          <w:tcPr>
            <w:tcW w:w="3216" w:type="dxa"/>
          </w:tcPr>
          <w:p w:rsidR="00324DC6" w:rsidRPr="005861F2" w:rsidRDefault="00324DC6" w:rsidP="000C54C7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0" w:type="dxa"/>
            <w:vAlign w:val="center"/>
          </w:tcPr>
          <w:p w:rsidR="00324DC6" w:rsidRPr="005861F2" w:rsidRDefault="00324DC6" w:rsidP="00324DC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9665F" w:rsidRPr="005861F2" w:rsidTr="0059665F">
        <w:tc>
          <w:tcPr>
            <w:tcW w:w="8720" w:type="dxa"/>
            <w:gridSpan w:val="3"/>
            <w:shd w:val="clear" w:color="auto" w:fill="8EAADB" w:themeFill="accent5" w:themeFillTint="99"/>
          </w:tcPr>
          <w:p w:rsidR="0059665F" w:rsidRPr="005861F2" w:rsidRDefault="0059665F" w:rsidP="00324DC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61F2">
              <w:rPr>
                <w:rFonts w:ascii="Arial" w:hAnsi="Arial" w:cs="Arial"/>
                <w:sz w:val="24"/>
                <w:szCs w:val="24"/>
              </w:rPr>
              <w:lastRenderedPageBreak/>
              <w:t>OTROS REQUISITOS.</w:t>
            </w:r>
          </w:p>
        </w:tc>
      </w:tr>
      <w:tr w:rsidR="0059665F" w:rsidRPr="005861F2" w:rsidTr="00324DC6">
        <w:tc>
          <w:tcPr>
            <w:tcW w:w="3794" w:type="dxa"/>
          </w:tcPr>
          <w:p w:rsidR="0059665F" w:rsidRPr="005861F2" w:rsidRDefault="0059665F" w:rsidP="0059665F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es-ES"/>
              </w:rPr>
            </w:pPr>
            <w:r w:rsidRPr="005861F2"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es-ES"/>
              </w:rPr>
              <w:t xml:space="preserve">Para proyectos de parcelación </w:t>
            </w:r>
            <w:r w:rsidRPr="005861F2">
              <w:rPr>
                <w:rFonts w:ascii="Arial" w:eastAsia="Times New Roman" w:hAnsi="Arial" w:cs="Arial"/>
                <w:i/>
                <w:sz w:val="24"/>
                <w:szCs w:val="24"/>
                <w:lang w:eastAsia="es-ES"/>
              </w:rPr>
              <w:t xml:space="preserve">Cumplimiento legal de la concesión de aguas en función del predio objeto de la solicitud. </w:t>
            </w:r>
          </w:p>
        </w:tc>
        <w:tc>
          <w:tcPr>
            <w:tcW w:w="3216" w:type="dxa"/>
          </w:tcPr>
          <w:p w:rsidR="0059665F" w:rsidRPr="005861F2" w:rsidRDefault="0059665F" w:rsidP="000C54C7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0" w:type="dxa"/>
            <w:vAlign w:val="center"/>
          </w:tcPr>
          <w:p w:rsidR="0059665F" w:rsidRPr="005861F2" w:rsidRDefault="0059665F" w:rsidP="00324DC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9665F" w:rsidRPr="005861F2" w:rsidTr="00324DC6">
        <w:tc>
          <w:tcPr>
            <w:tcW w:w="3794" w:type="dxa"/>
          </w:tcPr>
          <w:p w:rsidR="0059665F" w:rsidRPr="005861F2" w:rsidRDefault="0059665F" w:rsidP="00324DC6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es-ES"/>
              </w:rPr>
            </w:pPr>
            <w:r w:rsidRPr="005861F2">
              <w:rPr>
                <w:rFonts w:ascii="Arial" w:eastAsia="Times New Roman" w:hAnsi="Arial" w:cs="Arial"/>
                <w:i/>
                <w:sz w:val="24"/>
                <w:szCs w:val="24"/>
                <w:lang w:eastAsia="es-ES"/>
              </w:rPr>
              <w:t>FOTOGRAFÍA DE LA VALLA</w:t>
            </w:r>
            <w:r w:rsidR="00587160" w:rsidRPr="005861F2">
              <w:rPr>
                <w:rFonts w:ascii="Arial" w:eastAsia="Times New Roman" w:hAnsi="Arial" w:cs="Arial"/>
                <w:i/>
                <w:sz w:val="24"/>
                <w:szCs w:val="24"/>
                <w:lang w:eastAsia="es-ES"/>
              </w:rPr>
              <w:t xml:space="preserve">, revisar existencia de registro fotográfico de la valla del proyecto. </w:t>
            </w:r>
          </w:p>
        </w:tc>
        <w:tc>
          <w:tcPr>
            <w:tcW w:w="3216" w:type="dxa"/>
          </w:tcPr>
          <w:p w:rsidR="0059665F" w:rsidRPr="005861F2" w:rsidRDefault="0059665F" w:rsidP="000C54C7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0" w:type="dxa"/>
            <w:vAlign w:val="center"/>
          </w:tcPr>
          <w:p w:rsidR="0059665F" w:rsidRPr="005861F2" w:rsidRDefault="0059665F" w:rsidP="00324DC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9665F" w:rsidRPr="005861F2" w:rsidTr="00587160">
        <w:tc>
          <w:tcPr>
            <w:tcW w:w="8720" w:type="dxa"/>
            <w:gridSpan w:val="3"/>
            <w:shd w:val="clear" w:color="auto" w:fill="8EAADB" w:themeFill="accent5" w:themeFillTint="99"/>
          </w:tcPr>
          <w:p w:rsidR="0059665F" w:rsidRPr="005861F2" w:rsidRDefault="0059665F" w:rsidP="00324DC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61F2">
              <w:rPr>
                <w:rFonts w:ascii="Arial" w:hAnsi="Arial" w:cs="Arial"/>
                <w:sz w:val="24"/>
                <w:szCs w:val="24"/>
              </w:rPr>
              <w:t>RELACIÓN DE PROFESIONALES QUE AVALAN LOS DISEÑOS</w:t>
            </w:r>
          </w:p>
        </w:tc>
      </w:tr>
      <w:tr w:rsidR="0059665F" w:rsidRPr="005861F2" w:rsidTr="00324DC6">
        <w:tc>
          <w:tcPr>
            <w:tcW w:w="3794" w:type="dxa"/>
          </w:tcPr>
          <w:p w:rsidR="0059665F" w:rsidRPr="005861F2" w:rsidRDefault="0059665F" w:rsidP="00324DC6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es-ES"/>
              </w:rPr>
            </w:pPr>
            <w:r w:rsidRPr="005861F2">
              <w:rPr>
                <w:rFonts w:ascii="Arial" w:eastAsia="Times New Roman" w:hAnsi="Arial" w:cs="Arial"/>
                <w:i/>
                <w:sz w:val="24"/>
                <w:szCs w:val="24"/>
                <w:lang w:eastAsia="es-ES"/>
              </w:rPr>
              <w:t>PERITAJE ESTRUCTURAL</w:t>
            </w:r>
          </w:p>
        </w:tc>
        <w:tc>
          <w:tcPr>
            <w:tcW w:w="3216" w:type="dxa"/>
          </w:tcPr>
          <w:p w:rsidR="0059665F" w:rsidRPr="005861F2" w:rsidRDefault="0059665F" w:rsidP="0059665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61F2">
              <w:rPr>
                <w:rFonts w:ascii="Arial" w:hAnsi="Arial" w:cs="Arial"/>
                <w:sz w:val="24"/>
                <w:szCs w:val="24"/>
              </w:rPr>
              <w:t xml:space="preserve">Profesional: </w:t>
            </w:r>
          </w:p>
          <w:p w:rsidR="0059665F" w:rsidRPr="005861F2" w:rsidRDefault="0059665F" w:rsidP="0059665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61F2">
              <w:rPr>
                <w:rFonts w:ascii="Arial" w:hAnsi="Arial" w:cs="Arial"/>
                <w:sz w:val="24"/>
                <w:szCs w:val="24"/>
              </w:rPr>
              <w:t>Matricula:</w:t>
            </w:r>
          </w:p>
          <w:p w:rsidR="0059665F" w:rsidRPr="005861F2" w:rsidRDefault="0059665F" w:rsidP="0059665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61F2">
              <w:rPr>
                <w:rFonts w:ascii="Arial" w:hAnsi="Arial" w:cs="Arial"/>
                <w:sz w:val="24"/>
                <w:szCs w:val="24"/>
              </w:rPr>
              <w:t>Certificado de Vigencia:</w:t>
            </w:r>
          </w:p>
        </w:tc>
        <w:tc>
          <w:tcPr>
            <w:tcW w:w="1710" w:type="dxa"/>
            <w:vAlign w:val="center"/>
          </w:tcPr>
          <w:p w:rsidR="0059665F" w:rsidRPr="005861F2" w:rsidRDefault="0059665F" w:rsidP="00324DC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9665F" w:rsidRPr="005861F2" w:rsidTr="00324DC6">
        <w:tc>
          <w:tcPr>
            <w:tcW w:w="3794" w:type="dxa"/>
          </w:tcPr>
          <w:p w:rsidR="0059665F" w:rsidRPr="005861F2" w:rsidRDefault="0059665F" w:rsidP="00324DC6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es-ES"/>
              </w:rPr>
            </w:pPr>
            <w:r w:rsidRPr="005861F2">
              <w:rPr>
                <w:rFonts w:ascii="Arial" w:eastAsia="Times New Roman" w:hAnsi="Arial" w:cs="Arial"/>
                <w:i/>
                <w:sz w:val="24"/>
                <w:szCs w:val="24"/>
                <w:lang w:eastAsia="es-ES"/>
              </w:rPr>
              <w:t>PLANOS ARQUITECTÓNICOS</w:t>
            </w:r>
          </w:p>
        </w:tc>
        <w:tc>
          <w:tcPr>
            <w:tcW w:w="3216" w:type="dxa"/>
          </w:tcPr>
          <w:p w:rsidR="0059665F" w:rsidRPr="005861F2" w:rsidRDefault="0059665F" w:rsidP="0059665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61F2">
              <w:rPr>
                <w:rFonts w:ascii="Arial" w:hAnsi="Arial" w:cs="Arial"/>
                <w:sz w:val="24"/>
                <w:szCs w:val="24"/>
              </w:rPr>
              <w:t xml:space="preserve">Profesional: </w:t>
            </w:r>
          </w:p>
          <w:p w:rsidR="0059665F" w:rsidRPr="005861F2" w:rsidRDefault="0059665F" w:rsidP="0059665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61F2">
              <w:rPr>
                <w:rFonts w:ascii="Arial" w:hAnsi="Arial" w:cs="Arial"/>
                <w:sz w:val="24"/>
                <w:szCs w:val="24"/>
              </w:rPr>
              <w:t>Matricula:</w:t>
            </w:r>
          </w:p>
          <w:p w:rsidR="0059665F" w:rsidRPr="005861F2" w:rsidRDefault="0059665F" w:rsidP="0059665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61F2">
              <w:rPr>
                <w:rFonts w:ascii="Arial" w:hAnsi="Arial" w:cs="Arial"/>
                <w:sz w:val="24"/>
                <w:szCs w:val="24"/>
              </w:rPr>
              <w:t>Certificado de Vigencia:</w:t>
            </w:r>
          </w:p>
        </w:tc>
        <w:tc>
          <w:tcPr>
            <w:tcW w:w="1710" w:type="dxa"/>
            <w:vAlign w:val="center"/>
          </w:tcPr>
          <w:p w:rsidR="0059665F" w:rsidRPr="005861F2" w:rsidRDefault="0059665F" w:rsidP="00324DC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9665F" w:rsidRPr="005861F2" w:rsidTr="00324DC6">
        <w:tc>
          <w:tcPr>
            <w:tcW w:w="3794" w:type="dxa"/>
          </w:tcPr>
          <w:p w:rsidR="0059665F" w:rsidRPr="005861F2" w:rsidRDefault="0059665F" w:rsidP="00324DC6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es-ES"/>
              </w:rPr>
            </w:pPr>
            <w:r w:rsidRPr="005861F2">
              <w:rPr>
                <w:rFonts w:ascii="Arial" w:eastAsia="Times New Roman" w:hAnsi="Arial" w:cs="Arial"/>
                <w:i/>
                <w:sz w:val="24"/>
                <w:szCs w:val="24"/>
                <w:lang w:eastAsia="es-ES"/>
              </w:rPr>
              <w:t>PLANOS TOPOGRAFICOS</w:t>
            </w:r>
          </w:p>
        </w:tc>
        <w:tc>
          <w:tcPr>
            <w:tcW w:w="3216" w:type="dxa"/>
          </w:tcPr>
          <w:p w:rsidR="0059665F" w:rsidRPr="005861F2" w:rsidRDefault="0059665F" w:rsidP="0059665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61F2">
              <w:rPr>
                <w:rFonts w:ascii="Arial" w:hAnsi="Arial" w:cs="Arial"/>
                <w:sz w:val="24"/>
                <w:szCs w:val="24"/>
              </w:rPr>
              <w:t xml:space="preserve">Profesional: </w:t>
            </w:r>
          </w:p>
          <w:p w:rsidR="0059665F" w:rsidRPr="005861F2" w:rsidRDefault="0059665F" w:rsidP="0059665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61F2">
              <w:rPr>
                <w:rFonts w:ascii="Arial" w:hAnsi="Arial" w:cs="Arial"/>
                <w:sz w:val="24"/>
                <w:szCs w:val="24"/>
              </w:rPr>
              <w:t>Matricula:</w:t>
            </w:r>
          </w:p>
          <w:p w:rsidR="0059665F" w:rsidRPr="005861F2" w:rsidRDefault="0059665F" w:rsidP="0059665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61F2">
              <w:rPr>
                <w:rFonts w:ascii="Arial" w:hAnsi="Arial" w:cs="Arial"/>
                <w:sz w:val="24"/>
                <w:szCs w:val="24"/>
              </w:rPr>
              <w:t>Certificado de Vigencia:</w:t>
            </w:r>
          </w:p>
        </w:tc>
        <w:tc>
          <w:tcPr>
            <w:tcW w:w="1710" w:type="dxa"/>
            <w:vAlign w:val="center"/>
          </w:tcPr>
          <w:p w:rsidR="0059665F" w:rsidRPr="005861F2" w:rsidRDefault="0059665F" w:rsidP="00324DC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9665F" w:rsidRPr="005861F2" w:rsidTr="00324DC6">
        <w:tc>
          <w:tcPr>
            <w:tcW w:w="3794" w:type="dxa"/>
          </w:tcPr>
          <w:p w:rsidR="0059665F" w:rsidRPr="005861F2" w:rsidRDefault="0059665F" w:rsidP="00324DC6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es-ES"/>
              </w:rPr>
            </w:pPr>
            <w:r w:rsidRPr="005861F2">
              <w:rPr>
                <w:rFonts w:ascii="Arial" w:eastAsia="Times New Roman" w:hAnsi="Arial" w:cs="Arial"/>
                <w:i/>
                <w:sz w:val="24"/>
                <w:szCs w:val="24"/>
                <w:lang w:eastAsia="es-ES"/>
              </w:rPr>
              <w:t>PLANOS Y MEMORIAS DE CALCULO ESTRUCTURAL</w:t>
            </w:r>
          </w:p>
        </w:tc>
        <w:tc>
          <w:tcPr>
            <w:tcW w:w="3216" w:type="dxa"/>
          </w:tcPr>
          <w:p w:rsidR="0059665F" w:rsidRPr="005861F2" w:rsidRDefault="0059665F" w:rsidP="0059665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61F2">
              <w:rPr>
                <w:rFonts w:ascii="Arial" w:hAnsi="Arial" w:cs="Arial"/>
                <w:sz w:val="24"/>
                <w:szCs w:val="24"/>
              </w:rPr>
              <w:t xml:space="preserve">Profesional: </w:t>
            </w:r>
          </w:p>
          <w:p w:rsidR="0059665F" w:rsidRPr="005861F2" w:rsidRDefault="0059665F" w:rsidP="0059665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61F2">
              <w:rPr>
                <w:rFonts w:ascii="Arial" w:hAnsi="Arial" w:cs="Arial"/>
                <w:sz w:val="24"/>
                <w:szCs w:val="24"/>
              </w:rPr>
              <w:t>Matricula:</w:t>
            </w:r>
          </w:p>
          <w:p w:rsidR="0059665F" w:rsidRPr="005861F2" w:rsidRDefault="0059665F" w:rsidP="0059665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61F2">
              <w:rPr>
                <w:rFonts w:ascii="Arial" w:hAnsi="Arial" w:cs="Arial"/>
                <w:sz w:val="24"/>
                <w:szCs w:val="24"/>
              </w:rPr>
              <w:t>Certificado de Vigencia:</w:t>
            </w:r>
          </w:p>
        </w:tc>
        <w:tc>
          <w:tcPr>
            <w:tcW w:w="1710" w:type="dxa"/>
            <w:vAlign w:val="center"/>
          </w:tcPr>
          <w:p w:rsidR="0059665F" w:rsidRPr="005861F2" w:rsidRDefault="0059665F" w:rsidP="00324DC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9665F" w:rsidRPr="005861F2" w:rsidTr="00324DC6">
        <w:tc>
          <w:tcPr>
            <w:tcW w:w="3794" w:type="dxa"/>
          </w:tcPr>
          <w:p w:rsidR="0059665F" w:rsidRPr="005861F2" w:rsidRDefault="0059665F" w:rsidP="00324DC6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es-ES"/>
              </w:rPr>
            </w:pPr>
            <w:r w:rsidRPr="005861F2">
              <w:rPr>
                <w:rFonts w:ascii="Arial" w:eastAsia="Times New Roman" w:hAnsi="Arial" w:cs="Arial"/>
                <w:i/>
                <w:sz w:val="24"/>
                <w:szCs w:val="24"/>
                <w:lang w:eastAsia="es-ES"/>
              </w:rPr>
              <w:t>ESTUDIO DE SUELO</w:t>
            </w:r>
          </w:p>
        </w:tc>
        <w:tc>
          <w:tcPr>
            <w:tcW w:w="3216" w:type="dxa"/>
          </w:tcPr>
          <w:p w:rsidR="0059665F" w:rsidRPr="005861F2" w:rsidRDefault="0059665F" w:rsidP="0059665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61F2">
              <w:rPr>
                <w:rFonts w:ascii="Arial" w:hAnsi="Arial" w:cs="Arial"/>
                <w:sz w:val="24"/>
                <w:szCs w:val="24"/>
              </w:rPr>
              <w:t xml:space="preserve">Profesional: </w:t>
            </w:r>
          </w:p>
          <w:p w:rsidR="0059665F" w:rsidRPr="005861F2" w:rsidRDefault="0059665F" w:rsidP="0059665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61F2">
              <w:rPr>
                <w:rFonts w:ascii="Arial" w:hAnsi="Arial" w:cs="Arial"/>
                <w:sz w:val="24"/>
                <w:szCs w:val="24"/>
              </w:rPr>
              <w:t>Matricula:</w:t>
            </w:r>
          </w:p>
          <w:p w:rsidR="0059665F" w:rsidRPr="005861F2" w:rsidRDefault="0059665F" w:rsidP="0059665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61F2">
              <w:rPr>
                <w:rFonts w:ascii="Arial" w:hAnsi="Arial" w:cs="Arial"/>
                <w:sz w:val="24"/>
                <w:szCs w:val="24"/>
              </w:rPr>
              <w:t>Certificado de Vigencia:</w:t>
            </w:r>
          </w:p>
        </w:tc>
        <w:tc>
          <w:tcPr>
            <w:tcW w:w="1710" w:type="dxa"/>
            <w:vAlign w:val="center"/>
          </w:tcPr>
          <w:p w:rsidR="0059665F" w:rsidRPr="005861F2" w:rsidRDefault="0059665F" w:rsidP="00324DC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9665F" w:rsidRPr="005861F2" w:rsidTr="00324DC6">
        <w:tc>
          <w:tcPr>
            <w:tcW w:w="3794" w:type="dxa"/>
          </w:tcPr>
          <w:p w:rsidR="0059665F" w:rsidRPr="005861F2" w:rsidRDefault="0059665F" w:rsidP="00324DC6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es-ES"/>
              </w:rPr>
            </w:pPr>
            <w:r w:rsidRPr="005861F2">
              <w:rPr>
                <w:rFonts w:ascii="Arial" w:eastAsia="Times New Roman" w:hAnsi="Arial" w:cs="Arial"/>
                <w:i/>
                <w:sz w:val="24"/>
                <w:szCs w:val="24"/>
                <w:lang w:eastAsia="es-ES"/>
              </w:rPr>
              <w:t>MEMORIAS DE DISEÑO DE ELEMENTOS NO ESTRUCTURALES</w:t>
            </w:r>
          </w:p>
        </w:tc>
        <w:tc>
          <w:tcPr>
            <w:tcW w:w="3216" w:type="dxa"/>
          </w:tcPr>
          <w:p w:rsidR="0059665F" w:rsidRPr="005861F2" w:rsidRDefault="0059665F" w:rsidP="0059665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61F2">
              <w:rPr>
                <w:rFonts w:ascii="Arial" w:hAnsi="Arial" w:cs="Arial"/>
                <w:sz w:val="24"/>
                <w:szCs w:val="24"/>
              </w:rPr>
              <w:t xml:space="preserve">Profesional: </w:t>
            </w:r>
          </w:p>
          <w:p w:rsidR="0059665F" w:rsidRPr="005861F2" w:rsidRDefault="0059665F" w:rsidP="0059665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61F2">
              <w:rPr>
                <w:rFonts w:ascii="Arial" w:hAnsi="Arial" w:cs="Arial"/>
                <w:sz w:val="24"/>
                <w:szCs w:val="24"/>
              </w:rPr>
              <w:t>Matricula:</w:t>
            </w:r>
          </w:p>
          <w:p w:rsidR="0059665F" w:rsidRPr="005861F2" w:rsidRDefault="0059665F" w:rsidP="0059665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61F2">
              <w:rPr>
                <w:rFonts w:ascii="Arial" w:hAnsi="Arial" w:cs="Arial"/>
                <w:sz w:val="24"/>
                <w:szCs w:val="24"/>
              </w:rPr>
              <w:t>Certificado de Vigencia:</w:t>
            </w:r>
          </w:p>
        </w:tc>
        <w:tc>
          <w:tcPr>
            <w:tcW w:w="1710" w:type="dxa"/>
            <w:vAlign w:val="center"/>
          </w:tcPr>
          <w:p w:rsidR="0059665F" w:rsidRPr="005861F2" w:rsidRDefault="0059665F" w:rsidP="00324DC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9665F" w:rsidRPr="005861F2" w:rsidTr="00324DC6">
        <w:tc>
          <w:tcPr>
            <w:tcW w:w="3794" w:type="dxa"/>
          </w:tcPr>
          <w:p w:rsidR="0059665F" w:rsidRPr="005861F2" w:rsidRDefault="0059665F" w:rsidP="00324DC6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es-ES"/>
              </w:rPr>
            </w:pPr>
            <w:r w:rsidRPr="005861F2">
              <w:rPr>
                <w:rFonts w:ascii="Arial" w:eastAsia="Times New Roman" w:hAnsi="Arial" w:cs="Arial"/>
                <w:i/>
                <w:sz w:val="24"/>
                <w:szCs w:val="24"/>
                <w:lang w:eastAsia="es-ES"/>
              </w:rPr>
              <w:t>OTROS SOPORTES</w:t>
            </w:r>
          </w:p>
        </w:tc>
        <w:tc>
          <w:tcPr>
            <w:tcW w:w="3216" w:type="dxa"/>
          </w:tcPr>
          <w:p w:rsidR="0059665F" w:rsidRPr="005861F2" w:rsidRDefault="0059665F" w:rsidP="0059665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61F2">
              <w:rPr>
                <w:rFonts w:ascii="Arial" w:hAnsi="Arial" w:cs="Arial"/>
                <w:sz w:val="24"/>
                <w:szCs w:val="24"/>
              </w:rPr>
              <w:t xml:space="preserve">Profesional: </w:t>
            </w:r>
          </w:p>
          <w:p w:rsidR="0059665F" w:rsidRPr="005861F2" w:rsidRDefault="0059665F" w:rsidP="0059665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61F2">
              <w:rPr>
                <w:rFonts w:ascii="Arial" w:hAnsi="Arial" w:cs="Arial"/>
                <w:sz w:val="24"/>
                <w:szCs w:val="24"/>
              </w:rPr>
              <w:t>Matricula:</w:t>
            </w:r>
          </w:p>
          <w:p w:rsidR="0059665F" w:rsidRPr="005861F2" w:rsidRDefault="0059665F" w:rsidP="0059665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61F2">
              <w:rPr>
                <w:rFonts w:ascii="Arial" w:hAnsi="Arial" w:cs="Arial"/>
                <w:sz w:val="24"/>
                <w:szCs w:val="24"/>
              </w:rPr>
              <w:t>Certificado de Vigencia:</w:t>
            </w:r>
          </w:p>
        </w:tc>
        <w:tc>
          <w:tcPr>
            <w:tcW w:w="1710" w:type="dxa"/>
            <w:vAlign w:val="center"/>
          </w:tcPr>
          <w:p w:rsidR="0059665F" w:rsidRPr="005861F2" w:rsidRDefault="0059665F" w:rsidP="00324DC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9665F" w:rsidRPr="005861F2" w:rsidTr="00324DC6">
        <w:tc>
          <w:tcPr>
            <w:tcW w:w="3794" w:type="dxa"/>
          </w:tcPr>
          <w:p w:rsidR="0059665F" w:rsidRPr="005861F2" w:rsidRDefault="0059665F" w:rsidP="00324DC6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es-ES"/>
              </w:rPr>
            </w:pPr>
            <w:r w:rsidRPr="005861F2">
              <w:rPr>
                <w:rFonts w:ascii="Arial" w:eastAsia="Times New Roman" w:hAnsi="Arial" w:cs="Arial"/>
                <w:i/>
                <w:sz w:val="24"/>
                <w:szCs w:val="24"/>
                <w:lang w:eastAsia="es-ES"/>
              </w:rPr>
              <w:t xml:space="preserve">OBSERVACIONES Y COMENTARIOS </w:t>
            </w:r>
            <w:r w:rsidR="00587160" w:rsidRPr="005861F2">
              <w:rPr>
                <w:rFonts w:ascii="Arial" w:eastAsia="Times New Roman" w:hAnsi="Arial" w:cs="Arial"/>
                <w:i/>
                <w:sz w:val="24"/>
                <w:szCs w:val="24"/>
                <w:lang w:eastAsia="es-ES"/>
              </w:rPr>
              <w:t>U OTROS DOCUMENTOS</w:t>
            </w:r>
          </w:p>
        </w:tc>
        <w:tc>
          <w:tcPr>
            <w:tcW w:w="3216" w:type="dxa"/>
          </w:tcPr>
          <w:p w:rsidR="0059665F" w:rsidRPr="005861F2" w:rsidRDefault="0059665F" w:rsidP="0059665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59665F" w:rsidRPr="005861F2" w:rsidRDefault="0059665F" w:rsidP="0059665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59665F" w:rsidRPr="005861F2" w:rsidRDefault="0059665F" w:rsidP="0059665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59665F" w:rsidRPr="005861F2" w:rsidRDefault="0059665F" w:rsidP="0059665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59665F" w:rsidRPr="005861F2" w:rsidRDefault="0059665F" w:rsidP="0059665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59665F" w:rsidRPr="005861F2" w:rsidRDefault="0059665F" w:rsidP="0059665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0" w:type="dxa"/>
            <w:vAlign w:val="center"/>
          </w:tcPr>
          <w:p w:rsidR="0059665F" w:rsidRPr="005861F2" w:rsidRDefault="0059665F" w:rsidP="00324DC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24DC6" w:rsidRPr="005861F2" w:rsidRDefault="00324DC6" w:rsidP="00324DC6">
      <w:pPr>
        <w:pStyle w:val="NormalWeb"/>
        <w:ind w:left="720"/>
        <w:jc w:val="center"/>
        <w:rPr>
          <w:rFonts w:ascii="Arial" w:hAnsi="Arial" w:cs="Arial"/>
          <w:b/>
        </w:rPr>
      </w:pPr>
      <w:r w:rsidRPr="005861F2">
        <w:rPr>
          <w:rFonts w:ascii="Arial" w:hAnsi="Arial" w:cs="Arial"/>
          <w:b/>
        </w:rPr>
        <w:t>CONCLUSIÓN</w:t>
      </w:r>
    </w:p>
    <w:p w:rsidR="00324DC6" w:rsidRPr="005861F2" w:rsidRDefault="00324DC6" w:rsidP="00324DC6">
      <w:pPr>
        <w:pStyle w:val="NormalWeb"/>
        <w:jc w:val="both"/>
        <w:rPr>
          <w:rFonts w:ascii="Arial" w:hAnsi="Arial" w:cs="Arial"/>
        </w:rPr>
      </w:pPr>
      <w:r w:rsidRPr="005861F2">
        <w:rPr>
          <w:rFonts w:ascii="Arial" w:hAnsi="Arial" w:cs="Arial"/>
        </w:rPr>
        <w:t xml:space="preserve">A la luz de la normatividad aplicable al caso concreto, el Asesor Jurídico Adscrito a Planeación Municipio de Lebrija, teniendo en cuenta los documentos aportados previa evaluación del aspecto técnico por los funcionarios encargados, observa que: el solicitante </w:t>
      </w:r>
      <w:r w:rsidR="0059665F" w:rsidRPr="005861F2">
        <w:rPr>
          <w:rFonts w:ascii="Arial" w:hAnsi="Arial" w:cs="Arial"/>
          <w:b/>
          <w:color w:val="A6A6A6" w:themeColor="background1" w:themeShade="A6"/>
        </w:rPr>
        <w:t xml:space="preserve">EMISION DE CONCEPTO DE </w:t>
      </w:r>
      <w:r w:rsidR="0059665F" w:rsidRPr="005861F2">
        <w:rPr>
          <w:rFonts w:ascii="Arial" w:hAnsi="Arial" w:cs="Arial"/>
          <w:color w:val="A6A6A6" w:themeColor="background1" w:themeShade="A6"/>
        </w:rPr>
        <w:t>FAVORABILIDAD O DESFAVORABILIDAD</w:t>
      </w:r>
      <w:r w:rsidR="000C54C7" w:rsidRPr="005861F2">
        <w:rPr>
          <w:rFonts w:ascii="Arial" w:hAnsi="Arial" w:cs="Arial"/>
          <w:color w:val="A6A6A6" w:themeColor="background1" w:themeShade="A6"/>
        </w:rPr>
        <w:t xml:space="preserve"> </w:t>
      </w:r>
      <w:r w:rsidR="000C54C7" w:rsidRPr="005861F2">
        <w:rPr>
          <w:rFonts w:ascii="Arial" w:hAnsi="Arial" w:cs="Arial"/>
        </w:rPr>
        <w:t>con los requisitos jurídicos para la aprobación de la licencia</w:t>
      </w:r>
      <w:r w:rsidRPr="005861F2">
        <w:rPr>
          <w:rFonts w:ascii="Arial" w:hAnsi="Arial" w:cs="Arial"/>
        </w:rPr>
        <w:t>.</w:t>
      </w:r>
    </w:p>
    <w:p w:rsidR="00324DC6" w:rsidRPr="005861F2" w:rsidRDefault="00324DC6" w:rsidP="00324DC6">
      <w:pPr>
        <w:pStyle w:val="NormalWeb"/>
        <w:jc w:val="both"/>
        <w:rPr>
          <w:rFonts w:ascii="Arial" w:hAnsi="Arial" w:cs="Arial"/>
        </w:rPr>
      </w:pPr>
      <w:r w:rsidRPr="005861F2">
        <w:rPr>
          <w:rFonts w:ascii="Arial" w:hAnsi="Arial" w:cs="Arial"/>
        </w:rPr>
        <w:lastRenderedPageBreak/>
        <w:t xml:space="preserve">Se expide a los </w:t>
      </w:r>
      <w:r w:rsidR="0059665F" w:rsidRPr="005861F2">
        <w:rPr>
          <w:rFonts w:ascii="Arial" w:hAnsi="Arial" w:cs="Arial"/>
        </w:rPr>
        <w:t>XXXXXXXXXXXXXXXXXXXXXXXXXXXXXXXXXX</w:t>
      </w:r>
    </w:p>
    <w:p w:rsidR="00324DC6" w:rsidRPr="005861F2" w:rsidRDefault="00324DC6" w:rsidP="00324DC6">
      <w:pPr>
        <w:pStyle w:val="NormalWeb"/>
        <w:jc w:val="both"/>
        <w:rPr>
          <w:rFonts w:ascii="Arial" w:hAnsi="Arial" w:cs="Arial"/>
        </w:rPr>
      </w:pPr>
      <w:r w:rsidRPr="005861F2">
        <w:rPr>
          <w:rFonts w:ascii="Arial" w:hAnsi="Arial" w:cs="Arial"/>
        </w:rPr>
        <w:t>Cordialmente,</w:t>
      </w:r>
    </w:p>
    <w:p w:rsidR="00324DC6" w:rsidRPr="005861F2" w:rsidRDefault="00324DC6" w:rsidP="00324DC6">
      <w:pPr>
        <w:pStyle w:val="NormalWeb"/>
        <w:ind w:left="720"/>
        <w:jc w:val="both"/>
        <w:rPr>
          <w:rFonts w:ascii="Arial" w:hAnsi="Arial" w:cs="Arial"/>
        </w:rPr>
      </w:pPr>
    </w:p>
    <w:p w:rsidR="0059665F" w:rsidRPr="005861F2" w:rsidRDefault="0059665F" w:rsidP="00324DC6">
      <w:pPr>
        <w:pStyle w:val="NormalWeb"/>
        <w:spacing w:before="0" w:beforeAutospacing="0" w:after="0" w:afterAutospacing="0"/>
        <w:jc w:val="both"/>
        <w:rPr>
          <w:rFonts w:ascii="Arial" w:hAnsi="Arial" w:cs="Arial"/>
          <w:b/>
        </w:rPr>
      </w:pPr>
    </w:p>
    <w:p w:rsidR="0059665F" w:rsidRPr="005861F2" w:rsidRDefault="0059665F" w:rsidP="00324DC6">
      <w:pPr>
        <w:pStyle w:val="NormalWeb"/>
        <w:spacing w:before="0" w:beforeAutospacing="0" w:after="0" w:afterAutospacing="0"/>
        <w:jc w:val="both"/>
        <w:rPr>
          <w:rFonts w:ascii="Arial" w:hAnsi="Arial" w:cs="Arial"/>
          <w:b/>
        </w:rPr>
      </w:pPr>
      <w:r w:rsidRPr="005861F2">
        <w:rPr>
          <w:rFonts w:ascii="Arial" w:hAnsi="Arial" w:cs="Arial"/>
          <w:b/>
        </w:rPr>
        <w:t>XXXXXXXXXXXXXXXXXXXXXXX</w:t>
      </w:r>
    </w:p>
    <w:p w:rsidR="00324DC6" w:rsidRPr="005861F2" w:rsidRDefault="00324DC6" w:rsidP="00324DC6">
      <w:pPr>
        <w:pStyle w:val="NormalWeb"/>
        <w:spacing w:before="0" w:beforeAutospacing="0" w:after="0" w:afterAutospacing="0"/>
        <w:jc w:val="both"/>
        <w:rPr>
          <w:rFonts w:ascii="Arial" w:hAnsi="Arial" w:cs="Arial"/>
          <w:b/>
        </w:rPr>
      </w:pPr>
      <w:r w:rsidRPr="005861F2">
        <w:rPr>
          <w:rFonts w:ascii="Arial" w:hAnsi="Arial" w:cs="Arial"/>
          <w:b/>
        </w:rPr>
        <w:t>Asesor Jurídico</w:t>
      </w:r>
    </w:p>
    <w:p w:rsidR="00324DC6" w:rsidRPr="005861F2" w:rsidRDefault="00324DC6" w:rsidP="00324DC6">
      <w:pPr>
        <w:pStyle w:val="NormalWeb"/>
        <w:spacing w:before="0" w:beforeAutospacing="0" w:after="0" w:afterAutospacing="0"/>
        <w:jc w:val="both"/>
        <w:rPr>
          <w:rFonts w:ascii="Arial" w:hAnsi="Arial" w:cs="Arial"/>
        </w:rPr>
      </w:pPr>
      <w:r w:rsidRPr="005861F2">
        <w:rPr>
          <w:rFonts w:ascii="Arial" w:hAnsi="Arial" w:cs="Arial"/>
          <w:b/>
        </w:rPr>
        <w:t>T.P. No.: 252794</w:t>
      </w:r>
    </w:p>
    <w:p w:rsidR="00324DC6" w:rsidRPr="005861F2" w:rsidRDefault="00324DC6" w:rsidP="00324DC6">
      <w:pPr>
        <w:spacing w:line="240" w:lineRule="auto"/>
        <w:rPr>
          <w:rFonts w:ascii="Arial" w:hAnsi="Arial" w:cs="Arial"/>
          <w:sz w:val="24"/>
          <w:szCs w:val="24"/>
        </w:rPr>
      </w:pPr>
    </w:p>
    <w:p w:rsidR="00324DC6" w:rsidRPr="005861F2" w:rsidRDefault="00324DC6" w:rsidP="00324DC6">
      <w:pPr>
        <w:spacing w:line="240" w:lineRule="auto"/>
        <w:rPr>
          <w:rFonts w:ascii="Arial" w:hAnsi="Arial" w:cs="Arial"/>
          <w:sz w:val="24"/>
          <w:szCs w:val="24"/>
        </w:rPr>
      </w:pPr>
    </w:p>
    <w:p w:rsidR="00324DC6" w:rsidRPr="005861F2" w:rsidRDefault="00324DC6" w:rsidP="00324DC6">
      <w:pPr>
        <w:rPr>
          <w:rFonts w:ascii="Arial" w:hAnsi="Arial" w:cs="Arial"/>
          <w:sz w:val="24"/>
          <w:szCs w:val="24"/>
        </w:rPr>
      </w:pPr>
    </w:p>
    <w:p w:rsidR="00324DC6" w:rsidRPr="005861F2" w:rsidRDefault="00324DC6" w:rsidP="00324DC6">
      <w:pPr>
        <w:rPr>
          <w:rFonts w:ascii="Arial" w:hAnsi="Arial" w:cs="Arial"/>
          <w:sz w:val="24"/>
          <w:szCs w:val="24"/>
        </w:rPr>
      </w:pPr>
    </w:p>
    <w:p w:rsidR="00324DC6" w:rsidRPr="005861F2" w:rsidRDefault="00324DC6" w:rsidP="00324DC6">
      <w:pPr>
        <w:rPr>
          <w:rFonts w:ascii="Arial" w:hAnsi="Arial" w:cs="Arial"/>
          <w:sz w:val="24"/>
          <w:szCs w:val="24"/>
        </w:rPr>
      </w:pPr>
    </w:p>
    <w:p w:rsidR="00324DC6" w:rsidRPr="005861F2" w:rsidRDefault="00324DC6" w:rsidP="00324DC6">
      <w:pPr>
        <w:rPr>
          <w:rFonts w:ascii="Arial" w:hAnsi="Arial" w:cs="Arial"/>
          <w:sz w:val="24"/>
          <w:szCs w:val="24"/>
        </w:rPr>
      </w:pPr>
    </w:p>
    <w:p w:rsidR="00324DC6" w:rsidRPr="005861F2" w:rsidRDefault="00324DC6" w:rsidP="00324DC6">
      <w:pPr>
        <w:rPr>
          <w:rFonts w:ascii="Arial" w:hAnsi="Arial" w:cs="Arial"/>
          <w:sz w:val="24"/>
          <w:szCs w:val="24"/>
        </w:rPr>
      </w:pPr>
    </w:p>
    <w:p w:rsidR="004D0CC9" w:rsidRPr="005861F2" w:rsidRDefault="004D0CC9">
      <w:pPr>
        <w:rPr>
          <w:rFonts w:ascii="Arial" w:hAnsi="Arial" w:cs="Arial"/>
          <w:sz w:val="24"/>
          <w:szCs w:val="24"/>
        </w:rPr>
      </w:pPr>
    </w:p>
    <w:sectPr w:rsidR="004D0CC9" w:rsidRPr="005861F2" w:rsidSect="00324DC6">
      <w:headerReference w:type="default" r:id="rId8"/>
      <w:footerReference w:type="default" r:id="rId9"/>
      <w:pgSz w:w="12242" w:h="18722" w:code="14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2D1B" w:rsidRDefault="00052D1B" w:rsidP="00431CB7">
      <w:pPr>
        <w:spacing w:after="0" w:line="240" w:lineRule="auto"/>
      </w:pPr>
      <w:r>
        <w:separator/>
      </w:r>
    </w:p>
  </w:endnote>
  <w:endnote w:type="continuationSeparator" w:id="0">
    <w:p w:rsidR="00052D1B" w:rsidRDefault="00052D1B" w:rsidP="00431C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1CB7" w:rsidRDefault="00431CB7" w:rsidP="00A911D0">
    <w:pPr>
      <w:pStyle w:val="Piedepgina"/>
    </w:pPr>
  </w:p>
  <w:p w:rsidR="00A911D0" w:rsidRDefault="00A911D0" w:rsidP="00A911D0">
    <w:pPr>
      <w:pStyle w:val="Piedepgina"/>
      <w:jc w:val="center"/>
      <w:rPr>
        <w:rFonts w:ascii="Lucida Handwriting" w:hAnsi="Lucida Handwriting"/>
        <w:sz w:val="28"/>
        <w:szCs w:val="30"/>
      </w:rPr>
    </w:pPr>
    <w:r>
      <w:rPr>
        <w:noProof/>
        <w:lang w:val="en-US"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-490220</wp:posOffset>
          </wp:positionH>
          <wp:positionV relativeFrom="paragraph">
            <wp:posOffset>-2540</wp:posOffset>
          </wp:positionV>
          <wp:extent cx="602615" cy="876300"/>
          <wp:effectExtent l="0" t="0" r="6985" b="0"/>
          <wp:wrapNone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264"/>
                  <a:stretch>
                    <a:fillRect/>
                  </a:stretch>
                </pic:blipFill>
                <pic:spPr bwMode="auto">
                  <a:xfrm>
                    <a:off x="0" y="0"/>
                    <a:ext cx="602615" cy="8763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/>
      </w:rPr>
      <mc:AlternateContent>
        <mc:Choice Requires="wps">
          <w:drawing>
            <wp:anchor distT="4294967295" distB="4294967295" distL="114300" distR="114300" simplePos="0" relativeHeight="251661312" behindDoc="0" locked="0" layoutInCell="1" allowOverlap="1">
              <wp:simplePos x="0" y="0"/>
              <wp:positionH relativeFrom="column">
                <wp:posOffset>-1042035</wp:posOffset>
              </wp:positionH>
              <wp:positionV relativeFrom="paragraph">
                <wp:posOffset>-1270</wp:posOffset>
              </wp:positionV>
              <wp:extent cx="7600950" cy="0"/>
              <wp:effectExtent l="0" t="0" r="19050" b="19050"/>
              <wp:wrapNone/>
              <wp:docPr id="6" name="Conector recto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760095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Conector recto 6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margin" from="-82.05pt,-.1pt" to="516.45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" strokecolor="windowText">
              <o:lock v:ext="edit" shapetype="f"/>
            </v:line>
          </w:pict>
        </mc:Fallback>
      </mc:AlternateContent>
    </w:r>
    <w:r>
      <w:rPr>
        <w:rFonts w:ascii="Lucida Handwriting" w:hAnsi="Lucida Handwriting"/>
        <w:sz w:val="28"/>
        <w:szCs w:val="30"/>
      </w:rPr>
      <w:t>AMBIENTE, VIDA Y DESARROLLO</w:t>
    </w:r>
  </w:p>
  <w:p w:rsidR="00A911D0" w:rsidRDefault="00A911D0" w:rsidP="00A911D0">
    <w:pPr>
      <w:pStyle w:val="Piedepgina"/>
      <w:jc w:val="center"/>
      <w:rPr>
        <w:rFonts w:ascii="Lucida Handwriting" w:hAnsi="Lucida Handwriting"/>
        <w:sz w:val="24"/>
        <w:szCs w:val="30"/>
      </w:rPr>
    </w:pPr>
    <w:r>
      <w:rPr>
        <w:rFonts w:ascii="Times New Roman" w:hAnsi="Times New Roman"/>
        <w:noProof/>
        <w:sz w:val="20"/>
        <w:szCs w:val="20"/>
        <w:lang w:val="en-US"/>
      </w:rPr>
      <w:drawing>
        <wp:anchor distT="0" distB="0" distL="114300" distR="114300" simplePos="0" relativeHeight="251665408" behindDoc="1" locked="0" layoutInCell="1" allowOverlap="1" wp14:anchorId="70229F3E" wp14:editId="7B43EE1A">
          <wp:simplePos x="0" y="0"/>
          <wp:positionH relativeFrom="column">
            <wp:posOffset>-368300</wp:posOffset>
          </wp:positionH>
          <wp:positionV relativeFrom="paragraph">
            <wp:posOffset>2169160</wp:posOffset>
          </wp:positionV>
          <wp:extent cx="977900" cy="1221740"/>
          <wp:effectExtent l="0" t="0" r="0" b="0"/>
          <wp:wrapNone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7900" cy="12217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hAnsi="Times New Roman"/>
        <w:noProof/>
        <w:sz w:val="20"/>
        <w:szCs w:val="20"/>
        <w:lang w:val="en-US"/>
      </w:rPr>
      <w:drawing>
        <wp:anchor distT="0" distB="0" distL="114300" distR="114300" simplePos="0" relativeHeight="251664384" behindDoc="1" locked="0" layoutInCell="1" allowOverlap="1" wp14:anchorId="781260E4" wp14:editId="741BF7FF">
          <wp:simplePos x="0" y="0"/>
          <wp:positionH relativeFrom="column">
            <wp:posOffset>-520700</wp:posOffset>
          </wp:positionH>
          <wp:positionV relativeFrom="paragraph">
            <wp:posOffset>2016760</wp:posOffset>
          </wp:positionV>
          <wp:extent cx="977900" cy="1221740"/>
          <wp:effectExtent l="0" t="0" r="0" b="0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7900" cy="12217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Lucida Handwriting" w:hAnsi="Lucida Handwriting"/>
        <w:sz w:val="24"/>
        <w:szCs w:val="30"/>
      </w:rPr>
      <w:t>2016-2019</w:t>
    </w:r>
  </w:p>
  <w:p w:rsidR="00A911D0" w:rsidRDefault="00A911D0" w:rsidP="00A911D0">
    <w:pPr>
      <w:pStyle w:val="Sinespaciado"/>
      <w:jc w:val="center"/>
      <w:rPr>
        <w:rFonts w:ascii="Times New Roman" w:hAnsi="Times New Roman"/>
        <w:sz w:val="16"/>
        <w:szCs w:val="20"/>
      </w:rPr>
    </w:pPr>
    <w:r>
      <w:t xml:space="preserve">        </w:t>
    </w:r>
    <w:r>
      <w:rPr>
        <w:sz w:val="16"/>
      </w:rPr>
      <w:t>Palacio Municipal  Calle 11 No. 8-59  Parque Principal, Lebrija – Santander. Tel: 656 71 00  - 656 63 13</w:t>
    </w:r>
  </w:p>
  <w:p w:rsidR="00A911D0" w:rsidRDefault="00A911D0" w:rsidP="00A911D0">
    <w:pPr>
      <w:pStyle w:val="Sinespaciado"/>
      <w:tabs>
        <w:tab w:val="center" w:pos="4845"/>
        <w:tab w:val="left" w:pos="8017"/>
      </w:tabs>
      <w:rPr>
        <w:sz w:val="20"/>
      </w:rPr>
    </w:pPr>
    <w:r>
      <w:tab/>
    </w:r>
    <w:r>
      <w:rPr>
        <w:noProof/>
        <w:sz w:val="20"/>
        <w:lang w:val="en-US"/>
      </w:rPr>
      <w:drawing>
        <wp:anchor distT="0" distB="0" distL="114300" distR="114300" simplePos="0" relativeHeight="251663360" behindDoc="1" locked="0" layoutInCell="1" allowOverlap="1">
          <wp:simplePos x="0" y="0"/>
          <wp:positionH relativeFrom="column">
            <wp:posOffset>-673100</wp:posOffset>
          </wp:positionH>
          <wp:positionV relativeFrom="paragraph">
            <wp:posOffset>1477645</wp:posOffset>
          </wp:positionV>
          <wp:extent cx="977900" cy="1221740"/>
          <wp:effectExtent l="0" t="0" r="0" b="0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7900" cy="12217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hyperlink r:id="rId2" w:history="1">
      <w:r>
        <w:rPr>
          <w:rStyle w:val="Hipervnculo"/>
          <w:rFonts w:cs="Calibri"/>
          <w:sz w:val="16"/>
        </w:rPr>
        <w:t>www.lebrija-santander.gov.co</w:t>
      </w:r>
    </w:hyperlink>
    <w:r>
      <w:rPr>
        <w:sz w:val="16"/>
      </w:rPr>
      <w:t xml:space="preserve">   E-mail: controlinterno@lebrija-santander.gov.co</w:t>
    </w:r>
  </w:p>
  <w:p w:rsidR="00324DC6" w:rsidRDefault="00324DC6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2D1B" w:rsidRDefault="00052D1B" w:rsidP="00431CB7">
      <w:pPr>
        <w:spacing w:after="0" w:line="240" w:lineRule="auto"/>
      </w:pPr>
      <w:r>
        <w:separator/>
      </w:r>
    </w:p>
  </w:footnote>
  <w:footnote w:type="continuationSeparator" w:id="0">
    <w:p w:rsidR="00052D1B" w:rsidRDefault="00052D1B" w:rsidP="00431C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aconcuadrcula1"/>
      <w:tblW w:w="10910" w:type="dxa"/>
      <w:jc w:val="center"/>
      <w:tblLook w:val="05A0" w:firstRow="1" w:lastRow="0" w:firstColumn="1" w:lastColumn="1" w:noHBand="0" w:noVBand="1"/>
    </w:tblPr>
    <w:tblGrid>
      <w:gridCol w:w="2830"/>
      <w:gridCol w:w="5393"/>
      <w:gridCol w:w="2687"/>
    </w:tblGrid>
    <w:tr w:rsidR="005861F2" w:rsidRPr="005861F2" w:rsidTr="00C35319">
      <w:trPr>
        <w:trHeight w:val="557"/>
        <w:jc w:val="center"/>
      </w:trPr>
      <w:tc>
        <w:tcPr>
          <w:tcW w:w="2830" w:type="dxa"/>
          <w:vMerge w:val="restart"/>
          <w:vAlign w:val="center"/>
        </w:tcPr>
        <w:p w:rsidR="005861F2" w:rsidRPr="005861F2" w:rsidRDefault="005861F2" w:rsidP="005861F2">
          <w:pP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Arial" w:hAnsi="Arial" w:cs="Arial"/>
              <w:sz w:val="24"/>
              <w:szCs w:val="24"/>
              <w:lang w:val="es-CO"/>
            </w:rPr>
          </w:pPr>
          <w:bookmarkStart w:id="1" w:name="_Hlk505779573"/>
          <w:r w:rsidRPr="005861F2">
            <w:rPr>
              <w:rFonts w:ascii="Arial" w:hAnsi="Arial" w:cs="Arial"/>
              <w:noProof/>
              <w:sz w:val="24"/>
              <w:szCs w:val="24"/>
              <w:lang w:val="en-US"/>
            </w:rPr>
            <w:drawing>
              <wp:anchor distT="0" distB="0" distL="114300" distR="114300" simplePos="0" relativeHeight="251659264" behindDoc="1" locked="0" layoutInCell="1" allowOverlap="1" wp14:anchorId="0164ED4C" wp14:editId="17F027C5">
                <wp:simplePos x="0" y="0"/>
                <wp:positionH relativeFrom="column">
                  <wp:posOffset>393700</wp:posOffset>
                </wp:positionH>
                <wp:positionV relativeFrom="paragraph">
                  <wp:posOffset>24765</wp:posOffset>
                </wp:positionV>
                <wp:extent cx="798830" cy="661035"/>
                <wp:effectExtent l="0" t="0" r="1270" b="5715"/>
                <wp:wrapNone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8830" cy="66103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5861F2" w:rsidRPr="005861F2" w:rsidRDefault="005861F2" w:rsidP="005861F2">
          <w:pPr>
            <w:spacing w:after="0" w:line="240" w:lineRule="auto"/>
            <w:ind w:firstLine="708"/>
            <w:jc w:val="center"/>
            <w:rPr>
              <w:rFonts w:ascii="Arial" w:hAnsi="Arial" w:cs="Arial"/>
              <w:sz w:val="24"/>
              <w:szCs w:val="24"/>
              <w:lang w:val="es-CO"/>
            </w:rPr>
          </w:pPr>
        </w:p>
        <w:p w:rsidR="005861F2" w:rsidRPr="005861F2" w:rsidRDefault="005861F2" w:rsidP="005861F2">
          <w:pPr>
            <w:spacing w:after="0" w:line="240" w:lineRule="auto"/>
            <w:ind w:firstLine="708"/>
            <w:jc w:val="center"/>
            <w:rPr>
              <w:rFonts w:ascii="Arial" w:hAnsi="Arial" w:cs="Arial"/>
              <w:sz w:val="24"/>
              <w:szCs w:val="24"/>
              <w:lang w:val="es-CO"/>
            </w:rPr>
          </w:pPr>
        </w:p>
        <w:p w:rsidR="005861F2" w:rsidRPr="005861F2" w:rsidRDefault="005861F2" w:rsidP="005861F2">
          <w:pPr>
            <w:spacing w:after="0" w:line="240" w:lineRule="auto"/>
            <w:jc w:val="center"/>
            <w:rPr>
              <w:rFonts w:ascii="Arial" w:hAnsi="Arial" w:cs="Arial"/>
              <w:sz w:val="18"/>
              <w:szCs w:val="18"/>
              <w:lang w:val="es-CO"/>
            </w:rPr>
          </w:pPr>
        </w:p>
        <w:p w:rsidR="005861F2" w:rsidRPr="005861F2" w:rsidRDefault="005861F2" w:rsidP="005861F2">
          <w:pPr>
            <w:spacing w:after="0" w:line="240" w:lineRule="auto"/>
            <w:jc w:val="center"/>
            <w:rPr>
              <w:rFonts w:ascii="Arial" w:hAnsi="Arial" w:cs="Arial"/>
              <w:sz w:val="18"/>
              <w:szCs w:val="18"/>
              <w:lang w:val="es-CO"/>
            </w:rPr>
          </w:pPr>
          <w:r w:rsidRPr="005861F2">
            <w:rPr>
              <w:rFonts w:ascii="Arial" w:hAnsi="Arial" w:cs="Arial"/>
              <w:sz w:val="18"/>
              <w:szCs w:val="18"/>
              <w:lang w:val="es-CO"/>
            </w:rPr>
            <w:t>MUNICIPIO DE LEBRIJA</w:t>
          </w:r>
        </w:p>
        <w:p w:rsidR="005861F2" w:rsidRPr="005861F2" w:rsidRDefault="005861F2" w:rsidP="005861F2">
          <w:pPr>
            <w:spacing w:after="0" w:line="240" w:lineRule="auto"/>
            <w:jc w:val="center"/>
            <w:rPr>
              <w:rFonts w:ascii="Arial" w:hAnsi="Arial" w:cs="Arial"/>
              <w:sz w:val="24"/>
              <w:szCs w:val="24"/>
              <w:lang w:val="es-CO"/>
            </w:rPr>
          </w:pPr>
          <w:r w:rsidRPr="005861F2">
            <w:rPr>
              <w:rFonts w:ascii="Arial" w:hAnsi="Arial" w:cs="Arial"/>
              <w:sz w:val="18"/>
              <w:szCs w:val="18"/>
              <w:lang w:val="es-CO"/>
            </w:rPr>
            <w:t>SANTANDER</w:t>
          </w:r>
        </w:p>
      </w:tc>
      <w:tc>
        <w:tcPr>
          <w:tcW w:w="5393" w:type="dxa"/>
          <w:shd w:val="clear" w:color="auto" w:fill="D5DCE4" w:themeFill="text2" w:themeFillTint="33"/>
          <w:vAlign w:val="center"/>
        </w:tcPr>
        <w:p w:rsidR="005861F2" w:rsidRPr="005861F2" w:rsidRDefault="005861F2" w:rsidP="005861F2">
          <w:pP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Lucida Handwriting" w:hAnsi="Lucida Handwriting" w:cs="Arial"/>
              <w:sz w:val="20"/>
              <w:szCs w:val="20"/>
              <w:lang w:val="es-CO"/>
            </w:rPr>
          </w:pPr>
          <w:r w:rsidRPr="005861F2">
            <w:rPr>
              <w:rFonts w:ascii="Lucida Handwriting" w:hAnsi="Lucida Handwriting" w:cs="Arial"/>
              <w:sz w:val="20"/>
              <w:szCs w:val="20"/>
              <w:lang w:val="es-CO"/>
            </w:rPr>
            <w:t xml:space="preserve">OFICINA ASESORA DE PLANEACIÓN Y ORDENAMIENTO DEL TERRITORIO </w:t>
          </w:r>
        </w:p>
      </w:tc>
      <w:tc>
        <w:tcPr>
          <w:tcW w:w="2687" w:type="dxa"/>
          <w:vAlign w:val="center"/>
        </w:tcPr>
        <w:p w:rsidR="005861F2" w:rsidRPr="005861F2" w:rsidRDefault="005861F2" w:rsidP="005861F2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" w:hAnsi="Arial" w:cs="Arial"/>
              <w:sz w:val="20"/>
              <w:szCs w:val="20"/>
              <w:lang w:val="es-CO"/>
            </w:rPr>
          </w:pPr>
          <w:r w:rsidRPr="005861F2">
            <w:rPr>
              <w:rFonts w:ascii="Arial" w:hAnsi="Arial" w:cs="Arial"/>
              <w:sz w:val="20"/>
              <w:szCs w:val="20"/>
              <w:lang w:val="es-CO"/>
            </w:rPr>
            <w:t xml:space="preserve">Código: </w:t>
          </w:r>
          <w:r>
            <w:rPr>
              <w:rFonts w:ascii="Arial" w:hAnsi="Arial" w:cs="Arial"/>
              <w:sz w:val="20"/>
              <w:szCs w:val="20"/>
              <w:lang w:val="es-CO"/>
            </w:rPr>
            <w:t>FEP-FO-024</w:t>
          </w:r>
        </w:p>
      </w:tc>
    </w:tr>
    <w:tr w:rsidR="005861F2" w:rsidRPr="005861F2" w:rsidTr="00C35319">
      <w:trPr>
        <w:trHeight w:val="351"/>
        <w:jc w:val="center"/>
      </w:trPr>
      <w:tc>
        <w:tcPr>
          <w:tcW w:w="2830" w:type="dxa"/>
          <w:vMerge/>
          <w:vAlign w:val="center"/>
        </w:tcPr>
        <w:p w:rsidR="005861F2" w:rsidRPr="005861F2" w:rsidRDefault="005861F2" w:rsidP="005861F2">
          <w:pP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Arial" w:hAnsi="Arial" w:cs="Arial"/>
              <w:sz w:val="24"/>
              <w:szCs w:val="24"/>
              <w:lang w:val="es-CO"/>
            </w:rPr>
          </w:pPr>
        </w:p>
      </w:tc>
      <w:tc>
        <w:tcPr>
          <w:tcW w:w="5393" w:type="dxa"/>
          <w:vMerge w:val="restart"/>
          <w:vAlign w:val="center"/>
        </w:tcPr>
        <w:p w:rsidR="005861F2" w:rsidRPr="005861F2" w:rsidRDefault="005861F2" w:rsidP="005861F2">
          <w:pP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Arial" w:hAnsi="Arial" w:cs="Arial"/>
              <w:sz w:val="20"/>
              <w:szCs w:val="20"/>
              <w:lang w:val="es-CO"/>
            </w:rPr>
          </w:pPr>
          <w:r w:rsidRPr="005861F2">
            <w:rPr>
              <w:rFonts w:ascii="Arial" w:hAnsi="Arial" w:cs="Arial"/>
              <w:sz w:val="20"/>
              <w:szCs w:val="20"/>
              <w:lang w:val="es-CO"/>
            </w:rPr>
            <w:t>CONCEPTO JURIDICO EXPEDICION LICENCIA DE “RECONOCIMIENTO Y AMPLIACION DE CONSTRUCCCIÓN”</w:t>
          </w:r>
        </w:p>
      </w:tc>
      <w:tc>
        <w:tcPr>
          <w:tcW w:w="2687" w:type="dxa"/>
          <w:vAlign w:val="center"/>
        </w:tcPr>
        <w:p w:rsidR="005861F2" w:rsidRPr="005861F2" w:rsidRDefault="005861F2" w:rsidP="005861F2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" w:hAnsi="Arial" w:cs="Arial"/>
              <w:sz w:val="20"/>
              <w:szCs w:val="20"/>
              <w:lang w:val="es-CO"/>
            </w:rPr>
          </w:pPr>
          <w:r>
            <w:rPr>
              <w:rFonts w:ascii="Arial" w:hAnsi="Arial" w:cs="Arial"/>
              <w:sz w:val="20"/>
              <w:szCs w:val="20"/>
              <w:lang w:val="es-CO"/>
            </w:rPr>
            <w:t>Versión: 0.0</w:t>
          </w:r>
        </w:p>
      </w:tc>
    </w:tr>
    <w:tr w:rsidR="005861F2" w:rsidRPr="005861F2" w:rsidTr="00C35319">
      <w:trPr>
        <w:trHeight w:val="479"/>
        <w:jc w:val="center"/>
      </w:trPr>
      <w:tc>
        <w:tcPr>
          <w:tcW w:w="2830" w:type="dxa"/>
          <w:vMerge/>
          <w:vAlign w:val="center"/>
        </w:tcPr>
        <w:p w:rsidR="005861F2" w:rsidRPr="005861F2" w:rsidRDefault="005861F2" w:rsidP="005861F2">
          <w:pP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Arial" w:hAnsi="Arial" w:cs="Arial"/>
              <w:sz w:val="24"/>
              <w:szCs w:val="24"/>
              <w:lang w:val="es-CO"/>
            </w:rPr>
          </w:pPr>
        </w:p>
      </w:tc>
      <w:tc>
        <w:tcPr>
          <w:tcW w:w="5393" w:type="dxa"/>
          <w:vMerge/>
          <w:vAlign w:val="center"/>
        </w:tcPr>
        <w:p w:rsidR="005861F2" w:rsidRPr="005861F2" w:rsidRDefault="005861F2" w:rsidP="005861F2">
          <w:pP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Arial" w:hAnsi="Arial" w:cs="Arial"/>
              <w:sz w:val="20"/>
              <w:szCs w:val="20"/>
              <w:lang w:val="es-CO"/>
            </w:rPr>
          </w:pPr>
        </w:p>
      </w:tc>
      <w:tc>
        <w:tcPr>
          <w:tcW w:w="2687" w:type="dxa"/>
          <w:vAlign w:val="center"/>
        </w:tcPr>
        <w:p w:rsidR="005861F2" w:rsidRPr="005861F2" w:rsidRDefault="005861F2" w:rsidP="005861F2">
          <w:pP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Arial" w:hAnsi="Arial" w:cs="Arial"/>
              <w:sz w:val="20"/>
              <w:szCs w:val="20"/>
            </w:rPr>
          </w:pPr>
          <w:r w:rsidRPr="005861F2">
            <w:rPr>
              <w:rFonts w:ascii="Arial" w:hAnsi="Arial" w:cs="Arial"/>
              <w:sz w:val="20"/>
              <w:szCs w:val="20"/>
            </w:rPr>
            <w:t>Fecha de vigencia: Julio 17 de 2018</w:t>
          </w:r>
        </w:p>
        <w:p w:rsidR="005861F2" w:rsidRPr="005861F2" w:rsidRDefault="005861F2" w:rsidP="005861F2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" w:hAnsi="Arial" w:cs="Arial"/>
              <w:sz w:val="20"/>
              <w:szCs w:val="20"/>
            </w:rPr>
          </w:pPr>
        </w:p>
      </w:tc>
    </w:tr>
    <w:bookmarkEnd w:id="1"/>
  </w:tbl>
  <w:p w:rsidR="00324DC6" w:rsidRPr="006B1AE2" w:rsidRDefault="00324DC6" w:rsidP="00324DC6">
    <w:pPr>
      <w:pStyle w:val="Encabezado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4D505E"/>
    <w:multiLevelType w:val="multilevel"/>
    <w:tmpl w:val="F61AEF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DC6"/>
    <w:rsid w:val="000026EE"/>
    <w:rsid w:val="0001247B"/>
    <w:rsid w:val="0001358D"/>
    <w:rsid w:val="00015A64"/>
    <w:rsid w:val="00021A06"/>
    <w:rsid w:val="00027384"/>
    <w:rsid w:val="00027962"/>
    <w:rsid w:val="00034AA8"/>
    <w:rsid w:val="000401F8"/>
    <w:rsid w:val="00040A02"/>
    <w:rsid w:val="00044A8D"/>
    <w:rsid w:val="00046F9C"/>
    <w:rsid w:val="0005234E"/>
    <w:rsid w:val="00052D1B"/>
    <w:rsid w:val="00055C46"/>
    <w:rsid w:val="00061820"/>
    <w:rsid w:val="00063BE3"/>
    <w:rsid w:val="00063F4A"/>
    <w:rsid w:val="00074D12"/>
    <w:rsid w:val="000919BF"/>
    <w:rsid w:val="00094A28"/>
    <w:rsid w:val="00095D23"/>
    <w:rsid w:val="000967C3"/>
    <w:rsid w:val="000A0F4D"/>
    <w:rsid w:val="000A7E57"/>
    <w:rsid w:val="000B7EFF"/>
    <w:rsid w:val="000C54C7"/>
    <w:rsid w:val="000C6137"/>
    <w:rsid w:val="000C7EB9"/>
    <w:rsid w:val="000D5579"/>
    <w:rsid w:val="000E140F"/>
    <w:rsid w:val="000E2F7D"/>
    <w:rsid w:val="000E6588"/>
    <w:rsid w:val="000E71B7"/>
    <w:rsid w:val="000E799F"/>
    <w:rsid w:val="000F677F"/>
    <w:rsid w:val="00101C41"/>
    <w:rsid w:val="00105356"/>
    <w:rsid w:val="001105B3"/>
    <w:rsid w:val="00115443"/>
    <w:rsid w:val="001249CE"/>
    <w:rsid w:val="001425D3"/>
    <w:rsid w:val="00153C65"/>
    <w:rsid w:val="0015502E"/>
    <w:rsid w:val="00156A04"/>
    <w:rsid w:val="001611EC"/>
    <w:rsid w:val="00164538"/>
    <w:rsid w:val="00164AA1"/>
    <w:rsid w:val="00165904"/>
    <w:rsid w:val="00175CAF"/>
    <w:rsid w:val="00175DF3"/>
    <w:rsid w:val="00180FCD"/>
    <w:rsid w:val="00187C17"/>
    <w:rsid w:val="00190131"/>
    <w:rsid w:val="00195BBA"/>
    <w:rsid w:val="001A1376"/>
    <w:rsid w:val="001A3D63"/>
    <w:rsid w:val="001A78AD"/>
    <w:rsid w:val="001B211A"/>
    <w:rsid w:val="001B75C4"/>
    <w:rsid w:val="001C2B84"/>
    <w:rsid w:val="001C48FD"/>
    <w:rsid w:val="001D0C9B"/>
    <w:rsid w:val="001D4F8D"/>
    <w:rsid w:val="001D6797"/>
    <w:rsid w:val="001E0E31"/>
    <w:rsid w:val="001E2E55"/>
    <w:rsid w:val="001E4CFB"/>
    <w:rsid w:val="001E56FD"/>
    <w:rsid w:val="001F0118"/>
    <w:rsid w:val="001F36F4"/>
    <w:rsid w:val="002222BB"/>
    <w:rsid w:val="00226DE2"/>
    <w:rsid w:val="0022761C"/>
    <w:rsid w:val="00230897"/>
    <w:rsid w:val="00236D65"/>
    <w:rsid w:val="00242C44"/>
    <w:rsid w:val="0024392E"/>
    <w:rsid w:val="00250789"/>
    <w:rsid w:val="002539F2"/>
    <w:rsid w:val="002544CB"/>
    <w:rsid w:val="002557B1"/>
    <w:rsid w:val="00257E6B"/>
    <w:rsid w:val="00263A1B"/>
    <w:rsid w:val="00263FBC"/>
    <w:rsid w:val="00265089"/>
    <w:rsid w:val="0026552F"/>
    <w:rsid w:val="00272F4B"/>
    <w:rsid w:val="002753E0"/>
    <w:rsid w:val="002756BD"/>
    <w:rsid w:val="00276C5B"/>
    <w:rsid w:val="002806A8"/>
    <w:rsid w:val="00280A62"/>
    <w:rsid w:val="00281A0B"/>
    <w:rsid w:val="0028488E"/>
    <w:rsid w:val="002931A1"/>
    <w:rsid w:val="00295921"/>
    <w:rsid w:val="002A5035"/>
    <w:rsid w:val="002A6A2A"/>
    <w:rsid w:val="002B2787"/>
    <w:rsid w:val="002C760C"/>
    <w:rsid w:val="002D1C9F"/>
    <w:rsid w:val="002E13CA"/>
    <w:rsid w:val="002E586A"/>
    <w:rsid w:val="002E5956"/>
    <w:rsid w:val="002E779F"/>
    <w:rsid w:val="002F08F5"/>
    <w:rsid w:val="0030259A"/>
    <w:rsid w:val="00304809"/>
    <w:rsid w:val="00324DC6"/>
    <w:rsid w:val="00331DCF"/>
    <w:rsid w:val="00337DAF"/>
    <w:rsid w:val="0034092F"/>
    <w:rsid w:val="0034172D"/>
    <w:rsid w:val="0034706D"/>
    <w:rsid w:val="003501DC"/>
    <w:rsid w:val="00350D64"/>
    <w:rsid w:val="00350E55"/>
    <w:rsid w:val="00350EEA"/>
    <w:rsid w:val="00365397"/>
    <w:rsid w:val="00365D74"/>
    <w:rsid w:val="00377C90"/>
    <w:rsid w:val="00387DE7"/>
    <w:rsid w:val="00391A55"/>
    <w:rsid w:val="00394347"/>
    <w:rsid w:val="003A1BA3"/>
    <w:rsid w:val="003A56DD"/>
    <w:rsid w:val="003B4B80"/>
    <w:rsid w:val="003B4C40"/>
    <w:rsid w:val="003B51FA"/>
    <w:rsid w:val="003B7C0C"/>
    <w:rsid w:val="003C017F"/>
    <w:rsid w:val="003C2F8E"/>
    <w:rsid w:val="003C5506"/>
    <w:rsid w:val="003D32F2"/>
    <w:rsid w:val="003E0346"/>
    <w:rsid w:val="003E04E7"/>
    <w:rsid w:val="003E781E"/>
    <w:rsid w:val="003F41FA"/>
    <w:rsid w:val="003F44A0"/>
    <w:rsid w:val="00405342"/>
    <w:rsid w:val="00413127"/>
    <w:rsid w:val="004163D1"/>
    <w:rsid w:val="004239C2"/>
    <w:rsid w:val="00424C28"/>
    <w:rsid w:val="00424F90"/>
    <w:rsid w:val="00431CB7"/>
    <w:rsid w:val="0045491B"/>
    <w:rsid w:val="004617C5"/>
    <w:rsid w:val="004622FF"/>
    <w:rsid w:val="00463889"/>
    <w:rsid w:val="00464A67"/>
    <w:rsid w:val="00464C31"/>
    <w:rsid w:val="00472974"/>
    <w:rsid w:val="0047569A"/>
    <w:rsid w:val="00481DA1"/>
    <w:rsid w:val="00481DBC"/>
    <w:rsid w:val="00492972"/>
    <w:rsid w:val="00494D39"/>
    <w:rsid w:val="00496BCB"/>
    <w:rsid w:val="004A35E6"/>
    <w:rsid w:val="004A50A8"/>
    <w:rsid w:val="004A65F7"/>
    <w:rsid w:val="004B3917"/>
    <w:rsid w:val="004B71FF"/>
    <w:rsid w:val="004C195F"/>
    <w:rsid w:val="004C1A94"/>
    <w:rsid w:val="004C2027"/>
    <w:rsid w:val="004D0CC9"/>
    <w:rsid w:val="004F2791"/>
    <w:rsid w:val="0050048C"/>
    <w:rsid w:val="005038B7"/>
    <w:rsid w:val="00505441"/>
    <w:rsid w:val="005059E6"/>
    <w:rsid w:val="00512267"/>
    <w:rsid w:val="00521D7D"/>
    <w:rsid w:val="005334D6"/>
    <w:rsid w:val="00534CCA"/>
    <w:rsid w:val="005449F9"/>
    <w:rsid w:val="00553879"/>
    <w:rsid w:val="0058293D"/>
    <w:rsid w:val="005861F2"/>
    <w:rsid w:val="00587160"/>
    <w:rsid w:val="00591604"/>
    <w:rsid w:val="00592A10"/>
    <w:rsid w:val="0059665F"/>
    <w:rsid w:val="005B3A6D"/>
    <w:rsid w:val="005B3CD6"/>
    <w:rsid w:val="005C308C"/>
    <w:rsid w:val="005C64C6"/>
    <w:rsid w:val="005C6B2A"/>
    <w:rsid w:val="005D5F3B"/>
    <w:rsid w:val="005F180F"/>
    <w:rsid w:val="005F4C70"/>
    <w:rsid w:val="006010CD"/>
    <w:rsid w:val="006113CB"/>
    <w:rsid w:val="006211DB"/>
    <w:rsid w:val="00643182"/>
    <w:rsid w:val="00646B92"/>
    <w:rsid w:val="00654051"/>
    <w:rsid w:val="006705D0"/>
    <w:rsid w:val="00671574"/>
    <w:rsid w:val="00672E08"/>
    <w:rsid w:val="006766CD"/>
    <w:rsid w:val="00682448"/>
    <w:rsid w:val="00697BD5"/>
    <w:rsid w:val="006A1548"/>
    <w:rsid w:val="006A537E"/>
    <w:rsid w:val="006B7113"/>
    <w:rsid w:val="006C1DCF"/>
    <w:rsid w:val="006C485F"/>
    <w:rsid w:val="006E3D6F"/>
    <w:rsid w:val="006E4719"/>
    <w:rsid w:val="006F5BB2"/>
    <w:rsid w:val="0070366E"/>
    <w:rsid w:val="007049CF"/>
    <w:rsid w:val="0070799E"/>
    <w:rsid w:val="00711527"/>
    <w:rsid w:val="00714B59"/>
    <w:rsid w:val="00726163"/>
    <w:rsid w:val="00727D56"/>
    <w:rsid w:val="0073026F"/>
    <w:rsid w:val="00731989"/>
    <w:rsid w:val="0073506F"/>
    <w:rsid w:val="007464BC"/>
    <w:rsid w:val="00747E29"/>
    <w:rsid w:val="00754659"/>
    <w:rsid w:val="00755F2D"/>
    <w:rsid w:val="00761743"/>
    <w:rsid w:val="00770DB2"/>
    <w:rsid w:val="0077275B"/>
    <w:rsid w:val="00781BBF"/>
    <w:rsid w:val="00782825"/>
    <w:rsid w:val="00792A51"/>
    <w:rsid w:val="007A1120"/>
    <w:rsid w:val="007A5D6A"/>
    <w:rsid w:val="007B1EC6"/>
    <w:rsid w:val="007B3C06"/>
    <w:rsid w:val="007B3C5C"/>
    <w:rsid w:val="007B5374"/>
    <w:rsid w:val="007B7B7C"/>
    <w:rsid w:val="007C231F"/>
    <w:rsid w:val="007C2DC1"/>
    <w:rsid w:val="007C76EB"/>
    <w:rsid w:val="007D0FEF"/>
    <w:rsid w:val="007E4667"/>
    <w:rsid w:val="007E5FEA"/>
    <w:rsid w:val="007E7649"/>
    <w:rsid w:val="007F2774"/>
    <w:rsid w:val="007F39EB"/>
    <w:rsid w:val="007F3CA5"/>
    <w:rsid w:val="007F47B9"/>
    <w:rsid w:val="007F4FA9"/>
    <w:rsid w:val="007F5B43"/>
    <w:rsid w:val="0080380A"/>
    <w:rsid w:val="008168FE"/>
    <w:rsid w:val="00822734"/>
    <w:rsid w:val="008272CD"/>
    <w:rsid w:val="008301FD"/>
    <w:rsid w:val="00830449"/>
    <w:rsid w:val="00833EE0"/>
    <w:rsid w:val="008364C3"/>
    <w:rsid w:val="0084682E"/>
    <w:rsid w:val="00851CE3"/>
    <w:rsid w:val="00855249"/>
    <w:rsid w:val="00856F09"/>
    <w:rsid w:val="00860E02"/>
    <w:rsid w:val="0086127A"/>
    <w:rsid w:val="008616BF"/>
    <w:rsid w:val="00862CF6"/>
    <w:rsid w:val="00862ED1"/>
    <w:rsid w:val="00871B5B"/>
    <w:rsid w:val="008809A5"/>
    <w:rsid w:val="008841C6"/>
    <w:rsid w:val="008903E8"/>
    <w:rsid w:val="0089558C"/>
    <w:rsid w:val="008A2E28"/>
    <w:rsid w:val="008A5EF4"/>
    <w:rsid w:val="008A6635"/>
    <w:rsid w:val="008A69C2"/>
    <w:rsid w:val="008B6187"/>
    <w:rsid w:val="008B70DA"/>
    <w:rsid w:val="008C55E4"/>
    <w:rsid w:val="008C63A0"/>
    <w:rsid w:val="008C7334"/>
    <w:rsid w:val="008D344F"/>
    <w:rsid w:val="008D7209"/>
    <w:rsid w:val="008E084D"/>
    <w:rsid w:val="008E194D"/>
    <w:rsid w:val="008E241F"/>
    <w:rsid w:val="008E2486"/>
    <w:rsid w:val="008E3285"/>
    <w:rsid w:val="009118BC"/>
    <w:rsid w:val="0091272B"/>
    <w:rsid w:val="00921A9A"/>
    <w:rsid w:val="00923EF6"/>
    <w:rsid w:val="00930A44"/>
    <w:rsid w:val="00932CCC"/>
    <w:rsid w:val="00940F0E"/>
    <w:rsid w:val="009460F2"/>
    <w:rsid w:val="009478E4"/>
    <w:rsid w:val="00951C0A"/>
    <w:rsid w:val="00957CE4"/>
    <w:rsid w:val="00974358"/>
    <w:rsid w:val="00975940"/>
    <w:rsid w:val="009766AC"/>
    <w:rsid w:val="00996FD3"/>
    <w:rsid w:val="009B4CAD"/>
    <w:rsid w:val="009B71FA"/>
    <w:rsid w:val="009B7FA1"/>
    <w:rsid w:val="009C0DE7"/>
    <w:rsid w:val="009C30C8"/>
    <w:rsid w:val="009D0D84"/>
    <w:rsid w:val="009E1342"/>
    <w:rsid w:val="009E387C"/>
    <w:rsid w:val="009F01F8"/>
    <w:rsid w:val="009F0549"/>
    <w:rsid w:val="009F0616"/>
    <w:rsid w:val="009F34AE"/>
    <w:rsid w:val="00A04B71"/>
    <w:rsid w:val="00A11965"/>
    <w:rsid w:val="00A2182A"/>
    <w:rsid w:val="00A25C5D"/>
    <w:rsid w:val="00A260F7"/>
    <w:rsid w:val="00A331BE"/>
    <w:rsid w:val="00A3490B"/>
    <w:rsid w:val="00A3606D"/>
    <w:rsid w:val="00A41E8D"/>
    <w:rsid w:val="00A46A84"/>
    <w:rsid w:val="00A54C22"/>
    <w:rsid w:val="00A623D3"/>
    <w:rsid w:val="00A66147"/>
    <w:rsid w:val="00A667C4"/>
    <w:rsid w:val="00A67E62"/>
    <w:rsid w:val="00A72B6E"/>
    <w:rsid w:val="00A745B4"/>
    <w:rsid w:val="00A86004"/>
    <w:rsid w:val="00A911D0"/>
    <w:rsid w:val="00AA2CE1"/>
    <w:rsid w:val="00AA6270"/>
    <w:rsid w:val="00AA65AA"/>
    <w:rsid w:val="00AA707E"/>
    <w:rsid w:val="00AC1F7C"/>
    <w:rsid w:val="00AC3048"/>
    <w:rsid w:val="00AD254C"/>
    <w:rsid w:val="00AD7483"/>
    <w:rsid w:val="00AE6321"/>
    <w:rsid w:val="00AE76B2"/>
    <w:rsid w:val="00AF3D17"/>
    <w:rsid w:val="00AF4ED0"/>
    <w:rsid w:val="00AF5E8A"/>
    <w:rsid w:val="00AF6ED1"/>
    <w:rsid w:val="00B01B7F"/>
    <w:rsid w:val="00B03151"/>
    <w:rsid w:val="00B04CC9"/>
    <w:rsid w:val="00B116B6"/>
    <w:rsid w:val="00B11709"/>
    <w:rsid w:val="00B1279F"/>
    <w:rsid w:val="00B1308B"/>
    <w:rsid w:val="00B14BB8"/>
    <w:rsid w:val="00B16BCA"/>
    <w:rsid w:val="00B16F9A"/>
    <w:rsid w:val="00B32DB3"/>
    <w:rsid w:val="00B42A97"/>
    <w:rsid w:val="00B44F27"/>
    <w:rsid w:val="00B52773"/>
    <w:rsid w:val="00B53F71"/>
    <w:rsid w:val="00B62A17"/>
    <w:rsid w:val="00B75506"/>
    <w:rsid w:val="00B7763D"/>
    <w:rsid w:val="00B80E64"/>
    <w:rsid w:val="00B91325"/>
    <w:rsid w:val="00BB05A9"/>
    <w:rsid w:val="00BB411C"/>
    <w:rsid w:val="00BB7A1D"/>
    <w:rsid w:val="00BC14C3"/>
    <w:rsid w:val="00BD3308"/>
    <w:rsid w:val="00BD742B"/>
    <w:rsid w:val="00BD7A42"/>
    <w:rsid w:val="00BE02D3"/>
    <w:rsid w:val="00BE2873"/>
    <w:rsid w:val="00BE3F7A"/>
    <w:rsid w:val="00C00921"/>
    <w:rsid w:val="00C03C55"/>
    <w:rsid w:val="00C22510"/>
    <w:rsid w:val="00C22611"/>
    <w:rsid w:val="00C274AC"/>
    <w:rsid w:val="00C30FFD"/>
    <w:rsid w:val="00C35154"/>
    <w:rsid w:val="00C50E15"/>
    <w:rsid w:val="00C51E95"/>
    <w:rsid w:val="00C55A43"/>
    <w:rsid w:val="00C73170"/>
    <w:rsid w:val="00C74152"/>
    <w:rsid w:val="00C84010"/>
    <w:rsid w:val="00C84DC3"/>
    <w:rsid w:val="00C913DF"/>
    <w:rsid w:val="00C915EA"/>
    <w:rsid w:val="00C93538"/>
    <w:rsid w:val="00C94169"/>
    <w:rsid w:val="00CA4CBD"/>
    <w:rsid w:val="00CB3133"/>
    <w:rsid w:val="00CE0D80"/>
    <w:rsid w:val="00CE53A4"/>
    <w:rsid w:val="00CE7FCE"/>
    <w:rsid w:val="00CF2140"/>
    <w:rsid w:val="00CF216C"/>
    <w:rsid w:val="00CF2B64"/>
    <w:rsid w:val="00CF37D8"/>
    <w:rsid w:val="00CF4AAC"/>
    <w:rsid w:val="00D22BF1"/>
    <w:rsid w:val="00D25401"/>
    <w:rsid w:val="00D260F9"/>
    <w:rsid w:val="00D31071"/>
    <w:rsid w:val="00D31910"/>
    <w:rsid w:val="00D34F82"/>
    <w:rsid w:val="00D50F98"/>
    <w:rsid w:val="00D60848"/>
    <w:rsid w:val="00D65F45"/>
    <w:rsid w:val="00D6723E"/>
    <w:rsid w:val="00D750EA"/>
    <w:rsid w:val="00D76FC2"/>
    <w:rsid w:val="00D800F1"/>
    <w:rsid w:val="00D8062D"/>
    <w:rsid w:val="00D81CC0"/>
    <w:rsid w:val="00D92D6B"/>
    <w:rsid w:val="00D93966"/>
    <w:rsid w:val="00DA3C7D"/>
    <w:rsid w:val="00DA4973"/>
    <w:rsid w:val="00DB457E"/>
    <w:rsid w:val="00DC492C"/>
    <w:rsid w:val="00DD2E4D"/>
    <w:rsid w:val="00DF252A"/>
    <w:rsid w:val="00E05360"/>
    <w:rsid w:val="00E07ED9"/>
    <w:rsid w:val="00E16255"/>
    <w:rsid w:val="00E24A65"/>
    <w:rsid w:val="00E25437"/>
    <w:rsid w:val="00E2548F"/>
    <w:rsid w:val="00E3072B"/>
    <w:rsid w:val="00E33334"/>
    <w:rsid w:val="00E33660"/>
    <w:rsid w:val="00E37FA7"/>
    <w:rsid w:val="00E40C6A"/>
    <w:rsid w:val="00E465BD"/>
    <w:rsid w:val="00E561B0"/>
    <w:rsid w:val="00E72490"/>
    <w:rsid w:val="00E72719"/>
    <w:rsid w:val="00E75870"/>
    <w:rsid w:val="00E86A1E"/>
    <w:rsid w:val="00E90563"/>
    <w:rsid w:val="00E943EC"/>
    <w:rsid w:val="00E9716C"/>
    <w:rsid w:val="00EA018A"/>
    <w:rsid w:val="00EA0CFB"/>
    <w:rsid w:val="00EA4E3E"/>
    <w:rsid w:val="00EA6D9B"/>
    <w:rsid w:val="00EB5A37"/>
    <w:rsid w:val="00EC4EF5"/>
    <w:rsid w:val="00ED345D"/>
    <w:rsid w:val="00ED5A03"/>
    <w:rsid w:val="00ED6422"/>
    <w:rsid w:val="00ED7205"/>
    <w:rsid w:val="00EE0B5B"/>
    <w:rsid w:val="00EE7841"/>
    <w:rsid w:val="00EF0346"/>
    <w:rsid w:val="00EF5F38"/>
    <w:rsid w:val="00F119AF"/>
    <w:rsid w:val="00F1443E"/>
    <w:rsid w:val="00F23A8B"/>
    <w:rsid w:val="00F23ED4"/>
    <w:rsid w:val="00F33326"/>
    <w:rsid w:val="00F42267"/>
    <w:rsid w:val="00F6201F"/>
    <w:rsid w:val="00F706A0"/>
    <w:rsid w:val="00F75E10"/>
    <w:rsid w:val="00F82AC6"/>
    <w:rsid w:val="00FA5A76"/>
    <w:rsid w:val="00FC68AA"/>
    <w:rsid w:val="00FE47CA"/>
    <w:rsid w:val="00FE4BA6"/>
    <w:rsid w:val="00FE7B61"/>
    <w:rsid w:val="00FF38A1"/>
    <w:rsid w:val="00FF4AC6"/>
    <w:rsid w:val="00FF7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4DC6"/>
    <w:pPr>
      <w:spacing w:after="200" w:line="276" w:lineRule="auto"/>
    </w:pPr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324D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table" w:styleId="Tablaconcuadrcula">
    <w:name w:val="Table Grid"/>
    <w:basedOn w:val="Tablanormal"/>
    <w:uiPriority w:val="59"/>
    <w:rsid w:val="00324DC6"/>
    <w:pPr>
      <w:spacing w:after="0" w:line="240" w:lineRule="auto"/>
    </w:pPr>
    <w:rPr>
      <w:lang w:val="es-E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324DC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24DC6"/>
    <w:rPr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324DC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24DC6"/>
    <w:rPr>
      <w:lang w:val="es-ES"/>
    </w:rPr>
  </w:style>
  <w:style w:type="paragraph" w:styleId="Prrafodelista">
    <w:name w:val="List Paragraph"/>
    <w:basedOn w:val="Normal"/>
    <w:uiPriority w:val="34"/>
    <w:qFormat/>
    <w:rsid w:val="0059665F"/>
    <w:pPr>
      <w:ind w:left="720"/>
      <w:contextualSpacing/>
    </w:pPr>
  </w:style>
  <w:style w:type="table" w:customStyle="1" w:styleId="Tablaconcuadrcula1">
    <w:name w:val="Tabla con cuadrícula1"/>
    <w:basedOn w:val="Tablanormal"/>
    <w:next w:val="Tablaconcuadrcula"/>
    <w:uiPriority w:val="59"/>
    <w:rsid w:val="005861F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semiHidden/>
    <w:unhideWhenUsed/>
    <w:rsid w:val="00A911D0"/>
    <w:rPr>
      <w:color w:val="0000FF"/>
      <w:u w:val="single"/>
    </w:rPr>
  </w:style>
  <w:style w:type="character" w:customStyle="1" w:styleId="SinespaciadoCar">
    <w:name w:val="Sin espaciado Car"/>
    <w:aliases w:val="titulo 2 Car,Titulo 2 Car"/>
    <w:link w:val="Sinespaciado"/>
    <w:uiPriority w:val="1"/>
    <w:locked/>
    <w:rsid w:val="00A911D0"/>
  </w:style>
  <w:style w:type="paragraph" w:styleId="Sinespaciado">
    <w:name w:val="No Spacing"/>
    <w:aliases w:val="titulo 2,Titulo 2"/>
    <w:link w:val="SinespaciadoCar"/>
    <w:uiPriority w:val="1"/>
    <w:qFormat/>
    <w:rsid w:val="00A911D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4DC6"/>
    <w:pPr>
      <w:spacing w:after="200" w:line="276" w:lineRule="auto"/>
    </w:pPr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324D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table" w:styleId="Tablaconcuadrcula">
    <w:name w:val="Table Grid"/>
    <w:basedOn w:val="Tablanormal"/>
    <w:uiPriority w:val="59"/>
    <w:rsid w:val="00324DC6"/>
    <w:pPr>
      <w:spacing w:after="0" w:line="240" w:lineRule="auto"/>
    </w:pPr>
    <w:rPr>
      <w:lang w:val="es-E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324DC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24DC6"/>
    <w:rPr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324DC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24DC6"/>
    <w:rPr>
      <w:lang w:val="es-ES"/>
    </w:rPr>
  </w:style>
  <w:style w:type="paragraph" w:styleId="Prrafodelista">
    <w:name w:val="List Paragraph"/>
    <w:basedOn w:val="Normal"/>
    <w:uiPriority w:val="34"/>
    <w:qFormat/>
    <w:rsid w:val="0059665F"/>
    <w:pPr>
      <w:ind w:left="720"/>
      <w:contextualSpacing/>
    </w:pPr>
  </w:style>
  <w:style w:type="table" w:customStyle="1" w:styleId="Tablaconcuadrcula1">
    <w:name w:val="Tabla con cuadrícula1"/>
    <w:basedOn w:val="Tablanormal"/>
    <w:next w:val="Tablaconcuadrcula"/>
    <w:uiPriority w:val="59"/>
    <w:rsid w:val="005861F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semiHidden/>
    <w:unhideWhenUsed/>
    <w:rsid w:val="00A911D0"/>
    <w:rPr>
      <w:color w:val="0000FF"/>
      <w:u w:val="single"/>
    </w:rPr>
  </w:style>
  <w:style w:type="character" w:customStyle="1" w:styleId="SinespaciadoCar">
    <w:name w:val="Sin espaciado Car"/>
    <w:aliases w:val="titulo 2 Car,Titulo 2 Car"/>
    <w:link w:val="Sinespaciado"/>
    <w:uiPriority w:val="1"/>
    <w:locked/>
    <w:rsid w:val="00A911D0"/>
  </w:style>
  <w:style w:type="paragraph" w:styleId="Sinespaciado">
    <w:name w:val="No Spacing"/>
    <w:aliases w:val="titulo 2,Titulo 2"/>
    <w:link w:val="SinespaciadoCar"/>
    <w:uiPriority w:val="1"/>
    <w:qFormat/>
    <w:rsid w:val="00A911D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947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lebrija-santander.gov.co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846</Words>
  <Characters>4827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InKulpado666</Company>
  <LinksUpToDate>false</LinksUpToDate>
  <CharactersWithSpaces>5662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Eustorgio</dc:creator>
  <cp:keywords/>
  <dc:description/>
  <cp:lastModifiedBy>CONTROL INTERNO</cp:lastModifiedBy>
  <cp:revision>5</cp:revision>
  <dcterms:created xsi:type="dcterms:W3CDTF">2018-07-23T19:49:00Z</dcterms:created>
  <dcterms:modified xsi:type="dcterms:W3CDTF">2018-07-27T12:56:00Z</dcterms:modified>
</cp:coreProperties>
</file>